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36" w:rsidRPr="00474CDE" w:rsidRDefault="00117336" w:rsidP="00EC0D41">
      <w:pPr>
        <w:shd w:val="clear" w:color="auto" w:fill="FFFFFF"/>
        <w:spacing w:before="100" w:beforeAutospacing="1" w:after="100" w:afterAutospacing="1" w:line="240" w:lineRule="auto"/>
        <w:jc w:val="center"/>
        <w:rPr>
          <w:rFonts w:ascii="Arial" w:eastAsia="Times New Roman" w:hAnsi="Arial" w:cs="Arial"/>
          <w:lang w:eastAsia="it-IT"/>
        </w:rPr>
      </w:pPr>
      <w:r w:rsidRPr="00474CDE">
        <w:rPr>
          <w:rFonts w:ascii="Arial" w:eastAsia="Times New Roman" w:hAnsi="Arial" w:cs="Arial"/>
          <w:b/>
          <w:bCs/>
          <w:sz w:val="36"/>
          <w:szCs w:val="36"/>
          <w:lang w:eastAsia="it-IT"/>
        </w:rPr>
        <w:t>GUGLIELMO ACHILLE CAVELLINI</w:t>
      </w:r>
    </w:p>
    <w:p w:rsidR="00117336" w:rsidRDefault="00117336" w:rsidP="00EC0D41">
      <w:pPr>
        <w:shd w:val="clear" w:color="auto" w:fill="FFFFFF"/>
        <w:spacing w:before="100" w:beforeAutospacing="1" w:after="100" w:afterAutospacing="1" w:line="240" w:lineRule="auto"/>
        <w:jc w:val="center"/>
        <w:rPr>
          <w:rFonts w:ascii="Arial" w:eastAsia="Times New Roman" w:hAnsi="Arial" w:cs="Arial"/>
          <w:b/>
          <w:bCs/>
          <w:color w:val="000000"/>
          <w:sz w:val="28"/>
          <w:szCs w:val="28"/>
          <w:lang w:eastAsia="it-IT"/>
        </w:rPr>
      </w:pPr>
      <w:r w:rsidRPr="006F6F6E">
        <w:rPr>
          <w:rFonts w:ascii="Arial" w:eastAsia="Times New Roman" w:hAnsi="Arial" w:cs="Arial"/>
          <w:b/>
          <w:bCs/>
          <w:color w:val="000000"/>
          <w:sz w:val="28"/>
          <w:szCs w:val="28"/>
          <w:lang w:eastAsia="it-IT"/>
        </w:rPr>
        <w:t xml:space="preserve">L’arte tra </w:t>
      </w:r>
      <w:r w:rsidR="00F8632C">
        <w:rPr>
          <w:rFonts w:ascii="Arial" w:eastAsia="Times New Roman" w:hAnsi="Arial" w:cs="Arial"/>
          <w:b/>
          <w:bCs/>
          <w:color w:val="000000"/>
          <w:sz w:val="28"/>
          <w:szCs w:val="28"/>
          <w:lang w:eastAsia="it-IT"/>
        </w:rPr>
        <w:t>casse, carboni</w:t>
      </w:r>
      <w:r w:rsidR="00A548EB">
        <w:rPr>
          <w:rFonts w:ascii="Arial" w:eastAsia="Times New Roman" w:hAnsi="Arial" w:cs="Arial"/>
          <w:b/>
          <w:bCs/>
          <w:color w:val="000000"/>
          <w:sz w:val="28"/>
          <w:szCs w:val="28"/>
          <w:lang w:eastAsia="it-IT"/>
        </w:rPr>
        <w:t xml:space="preserve"> e</w:t>
      </w:r>
      <w:r w:rsidR="00A548EB" w:rsidRPr="006F6F6E">
        <w:rPr>
          <w:rFonts w:ascii="Arial" w:eastAsia="Times New Roman" w:hAnsi="Arial" w:cs="Arial"/>
          <w:b/>
          <w:bCs/>
          <w:color w:val="000000"/>
          <w:sz w:val="28"/>
          <w:szCs w:val="28"/>
          <w:lang w:eastAsia="it-IT"/>
        </w:rPr>
        <w:t xml:space="preserve"> </w:t>
      </w:r>
      <w:r w:rsidR="004723B5" w:rsidRPr="006F6F6E">
        <w:rPr>
          <w:rFonts w:ascii="Arial" w:eastAsia="Times New Roman" w:hAnsi="Arial" w:cs="Arial"/>
          <w:b/>
          <w:bCs/>
          <w:color w:val="000000"/>
          <w:sz w:val="28"/>
          <w:szCs w:val="28"/>
          <w:lang w:eastAsia="it-IT"/>
        </w:rPr>
        <w:t xml:space="preserve">ironia </w:t>
      </w:r>
      <w:r w:rsidR="00474CDE">
        <w:rPr>
          <w:rFonts w:ascii="Arial" w:eastAsia="Times New Roman" w:hAnsi="Arial" w:cs="Arial"/>
          <w:b/>
          <w:bCs/>
          <w:color w:val="000000"/>
          <w:sz w:val="28"/>
          <w:szCs w:val="28"/>
          <w:lang w:eastAsia="it-IT"/>
        </w:rPr>
        <w:t>a domicilio</w:t>
      </w:r>
    </w:p>
    <w:p w:rsidR="004723B5" w:rsidRPr="005D1D31" w:rsidRDefault="004723B5" w:rsidP="00EC0D41">
      <w:pPr>
        <w:spacing w:before="100" w:beforeAutospacing="1" w:after="0" w:line="240" w:lineRule="auto"/>
        <w:jc w:val="center"/>
        <w:rPr>
          <w:rFonts w:ascii="Arial" w:eastAsia="Times New Roman" w:hAnsi="Arial" w:cs="Arial"/>
          <w:lang w:eastAsia="it-IT"/>
        </w:rPr>
      </w:pPr>
      <w:r w:rsidRPr="005D1D31">
        <w:rPr>
          <w:rFonts w:ascii="Arial" w:eastAsia="Times New Roman" w:hAnsi="Arial" w:cs="Arial"/>
          <w:sz w:val="24"/>
          <w:szCs w:val="24"/>
          <w:lang w:eastAsia="it-IT"/>
        </w:rPr>
        <w:t xml:space="preserve">Presentazione di Sandro Bongiani, </w:t>
      </w:r>
      <w:r w:rsidR="00492BD4" w:rsidRPr="005D1D31">
        <w:rPr>
          <w:rFonts w:ascii="Arial" w:eastAsia="Times New Roman" w:hAnsi="Arial" w:cs="Arial"/>
          <w:sz w:val="24"/>
          <w:szCs w:val="24"/>
          <w:lang w:eastAsia="it-IT"/>
        </w:rPr>
        <w:t xml:space="preserve">13 maggio, </w:t>
      </w:r>
      <w:r w:rsidRPr="005D1D31">
        <w:rPr>
          <w:rFonts w:ascii="Arial" w:eastAsia="Times New Roman" w:hAnsi="Arial" w:cs="Arial"/>
          <w:sz w:val="24"/>
          <w:szCs w:val="24"/>
          <w:lang w:eastAsia="it-IT"/>
        </w:rPr>
        <w:t>2024</w:t>
      </w:r>
    </w:p>
    <w:p w:rsidR="004723B5" w:rsidRDefault="004723B5" w:rsidP="004723B5"/>
    <w:p w:rsidR="00117336" w:rsidRPr="006F6F6E" w:rsidRDefault="00117336" w:rsidP="00117336">
      <w:pPr>
        <w:spacing w:before="100" w:beforeAutospacing="1" w:after="0" w:line="240" w:lineRule="atLeast"/>
        <w:jc w:val="both"/>
        <w:rPr>
          <w:rFonts w:ascii="Arial" w:eastAsia="Times New Roman" w:hAnsi="Arial" w:cs="Arial"/>
          <w:color w:val="000000"/>
          <w:lang w:eastAsia="it-IT"/>
        </w:rPr>
      </w:pPr>
      <w:r w:rsidRPr="006F6F6E">
        <w:rPr>
          <w:rFonts w:ascii="Arial" w:eastAsia="Times New Roman" w:hAnsi="Arial" w:cs="Arial"/>
          <w:i/>
          <w:iCs/>
          <w:color w:val="000000"/>
          <w:sz w:val="24"/>
          <w:szCs w:val="24"/>
          <w:lang w:eastAsia="it-IT"/>
        </w:rPr>
        <w:t> “Caro Guglielmo Achille Cavellini, noi tutti abbiamo all’inizio dedicato la nostra fede (il nostro entusiasmo giovanile) a degli schemi che si sono rivelati ingenui. Abbiamo creduto innocentemente che la capacità producesse il merito e che dal merito venisse la gloria. Abbiamo scoperto via via nel tempo che ciò non accade. Abbiamo imparato che, nei rapporti sociali, è la gloria che crea il merito e la capacità. Ed ecco che ora scopriamo che questo concetto di capacità è scomparso divenendo un’idea ingannevole che i divulgatori introducono a loro piacimento. Ridiamo ora attraverso di lei dei nostri sbagli precedenti. Ridiamo del merito e della gloria. Ridiamo del pubblico e della  società, ridiamo delle loro beffarde mitologie. Questo è il messaggio che sgorga dalla sua sferzante e  singolare attività. La saluto e la elogio. Vivissimi auguri”.</w:t>
      </w:r>
    </w:p>
    <w:p w:rsidR="00117336" w:rsidRPr="006F6F6E" w:rsidRDefault="00117336" w:rsidP="00117336">
      <w:pPr>
        <w:spacing w:before="100" w:beforeAutospacing="1" w:after="0" w:line="240" w:lineRule="atLeast"/>
        <w:rPr>
          <w:rFonts w:ascii="Arial" w:eastAsia="Times New Roman" w:hAnsi="Arial" w:cs="Arial"/>
          <w:color w:val="000000"/>
          <w:lang w:eastAsia="it-IT"/>
        </w:rPr>
      </w:pPr>
      <w:r w:rsidRPr="006F6F6E">
        <w:rPr>
          <w:rFonts w:ascii="Arial" w:eastAsia="Times New Roman" w:hAnsi="Arial" w:cs="Arial"/>
          <w:i/>
          <w:iCs/>
          <w:color w:val="000000"/>
          <w:sz w:val="20"/>
          <w:szCs w:val="20"/>
          <w:lang w:eastAsia="it-IT"/>
        </w:rPr>
        <w:t> (Da una lettera di Jean Dubuffet  a Guglielmo Achille Cavellini, del 15-10-1978)</w:t>
      </w:r>
    </w:p>
    <w:p w:rsidR="00117336" w:rsidRPr="00FC36EC" w:rsidRDefault="00117336" w:rsidP="00117336">
      <w:pPr>
        <w:spacing w:before="100" w:beforeAutospacing="1" w:after="100" w:afterAutospacing="1" w:line="240" w:lineRule="atLeast"/>
        <w:jc w:val="both"/>
        <w:rPr>
          <w:rFonts w:ascii="Arial" w:eastAsia="Times New Roman" w:hAnsi="Arial" w:cs="Arial"/>
          <w:sz w:val="24"/>
          <w:szCs w:val="24"/>
          <w:lang w:eastAsia="it-IT"/>
        </w:rPr>
      </w:pPr>
      <w:r w:rsidRPr="006F6F6E">
        <w:rPr>
          <w:rFonts w:ascii="Arial" w:eastAsia="Times New Roman" w:hAnsi="Arial" w:cs="Arial"/>
          <w:i/>
          <w:iCs/>
          <w:color w:val="000000"/>
          <w:lang w:eastAsia="it-IT"/>
        </w:rPr>
        <w:br/>
      </w:r>
      <w:r w:rsidRPr="00FC36EC">
        <w:rPr>
          <w:rFonts w:ascii="Arial" w:eastAsia="Times New Roman" w:hAnsi="Arial" w:cs="Arial"/>
          <w:b/>
          <w:bCs/>
          <w:sz w:val="24"/>
          <w:szCs w:val="24"/>
          <w:lang w:eastAsia="it-IT"/>
        </w:rPr>
        <w:t>G</w:t>
      </w:r>
      <w:r w:rsidR="005D1D31" w:rsidRPr="00FC36EC">
        <w:rPr>
          <w:rFonts w:ascii="Arial" w:eastAsia="Times New Roman" w:hAnsi="Arial" w:cs="Arial"/>
          <w:b/>
          <w:bCs/>
          <w:sz w:val="24"/>
          <w:szCs w:val="24"/>
          <w:lang w:eastAsia="it-IT"/>
        </w:rPr>
        <w:t>.</w:t>
      </w:r>
      <w:r w:rsidRPr="00FC36EC">
        <w:rPr>
          <w:rFonts w:ascii="Arial" w:eastAsia="Times New Roman" w:hAnsi="Arial" w:cs="Arial"/>
          <w:b/>
          <w:bCs/>
          <w:sz w:val="24"/>
          <w:szCs w:val="24"/>
          <w:lang w:eastAsia="it-IT"/>
        </w:rPr>
        <w:t>A</w:t>
      </w:r>
      <w:r w:rsidR="005D1D31" w:rsidRPr="00FC36EC">
        <w:rPr>
          <w:rFonts w:ascii="Arial" w:eastAsia="Times New Roman" w:hAnsi="Arial" w:cs="Arial"/>
          <w:b/>
          <w:bCs/>
          <w:sz w:val="24"/>
          <w:szCs w:val="24"/>
          <w:lang w:eastAsia="it-IT"/>
        </w:rPr>
        <w:t>.</w:t>
      </w:r>
      <w:r w:rsidRPr="00FC36EC">
        <w:rPr>
          <w:rFonts w:ascii="Arial" w:eastAsia="Times New Roman" w:hAnsi="Arial" w:cs="Arial"/>
          <w:b/>
          <w:bCs/>
          <w:sz w:val="24"/>
          <w:szCs w:val="24"/>
          <w:lang w:eastAsia="it-IT"/>
        </w:rPr>
        <w:t>C</w:t>
      </w:r>
      <w:r w:rsidR="005D1D31" w:rsidRPr="00FC36EC">
        <w:rPr>
          <w:rFonts w:ascii="Arial" w:eastAsia="Times New Roman" w:hAnsi="Arial" w:cs="Arial"/>
          <w:b/>
          <w:bCs/>
          <w:sz w:val="24"/>
          <w:szCs w:val="24"/>
          <w:lang w:eastAsia="it-IT"/>
        </w:rPr>
        <w:t>.</w:t>
      </w:r>
      <w:r w:rsidRPr="00FC36EC">
        <w:rPr>
          <w:rFonts w:ascii="Arial" w:eastAsia="Times New Roman" w:hAnsi="Arial" w:cs="Arial"/>
          <w:b/>
          <w:bCs/>
          <w:sz w:val="24"/>
          <w:szCs w:val="24"/>
          <w:lang w:eastAsia="it-IT"/>
        </w:rPr>
        <w:t> </w:t>
      </w:r>
      <w:r w:rsidRPr="00FC36EC">
        <w:rPr>
          <w:rFonts w:ascii="Arial" w:eastAsia="Times New Roman" w:hAnsi="Arial" w:cs="Arial"/>
          <w:sz w:val="24"/>
          <w:szCs w:val="24"/>
          <w:lang w:eastAsia="it-IT"/>
        </w:rPr>
        <w:t>acronimo di (Guglielmo Achille Cavellini), nasce l'11 settembre del 1914 e  muore a 74 anni il 23 ottobre del 1990.</w:t>
      </w:r>
      <w:r w:rsidRPr="00FC36EC">
        <w:rPr>
          <w:rFonts w:ascii="Arial" w:eastAsia="Times New Roman" w:hAnsi="Arial" w:cs="Arial"/>
          <w:b/>
          <w:bCs/>
          <w:sz w:val="24"/>
          <w:szCs w:val="24"/>
          <w:lang w:eastAsia="it-IT"/>
        </w:rPr>
        <w:t>  </w:t>
      </w:r>
      <w:r w:rsidRPr="00FC36EC">
        <w:rPr>
          <w:rFonts w:ascii="Arial" w:eastAsia="Times New Roman" w:hAnsi="Arial" w:cs="Arial"/>
          <w:sz w:val="24"/>
          <w:szCs w:val="24"/>
          <w:lang w:eastAsia="it-IT"/>
        </w:rPr>
        <w:t>E’ stato esattamente nel 1971 che ha inventato  “l’autostoricizzazione”, siglando ironicamente ogni opera con la data del centenario dell'autore e  inviando per via postale in tutto il mondo una decina di “mostre a domicilio”. In Italia, per diversi decenni, GAC è stato osteggiato come  “</w:t>
      </w:r>
      <w:r w:rsidRPr="00FC36EC">
        <w:rPr>
          <w:rFonts w:ascii="Arial" w:eastAsia="Times New Roman" w:hAnsi="Arial" w:cs="Arial"/>
          <w:i/>
          <w:iCs/>
          <w:sz w:val="24"/>
          <w:szCs w:val="24"/>
          <w:lang w:eastAsia="it-IT"/>
        </w:rPr>
        <w:t>un ricco eccentrico in vena di esibizionismo</w:t>
      </w:r>
      <w:r w:rsidRPr="00FC36EC">
        <w:rPr>
          <w:rFonts w:ascii="Arial" w:eastAsia="Times New Roman" w:hAnsi="Arial" w:cs="Arial"/>
          <w:sz w:val="24"/>
          <w:szCs w:val="24"/>
          <w:lang w:eastAsia="it-IT"/>
        </w:rPr>
        <w:t>”, non compreso perché ritenuto soltanto un importante  collezionista d’arte contemporanea  e di conseguenza  collocato dalla critica ufficiale  nel completo isolamento.  A partire dal 1971,  dopo l’irruzione nel mondo dell’arte dell’americano Ray Johnson, vissuto nello stesso periodo dell’artista bresciano, G. A. Cavellini  incomincia a   ribellarsi ai poteri forti  attuando  l'autopromozione e l'autocelebrazione di sé attraverso la diffusione di interventi di vario tipo cercando  opportunamente  di  ridicolizzare certe  logiche sottese al mercato dell'arte. GAC riteneva il sistema ufficiale dell’arte impenetrabile e corrotto, di conseguenza la decisione di proporre la sua stessa presenza come autentico momento creativo. Insomma, una sorta di artista isolato che  dal chiuso decide finalmente di non far parte più di quella schiera  di pittori delusi e incompresi come  Munch,  Van Gogh, Modigliani o Tancredi e di far sentire la propria voce attuando appropriate “interferenze</w:t>
      </w:r>
      <w:r w:rsidRPr="00FC36EC">
        <w:rPr>
          <w:rFonts w:ascii="Arial" w:eastAsia="Times New Roman" w:hAnsi="Arial" w:cs="Arial"/>
          <w:b/>
          <w:bCs/>
          <w:sz w:val="24"/>
          <w:szCs w:val="24"/>
          <w:lang w:eastAsia="it-IT"/>
        </w:rPr>
        <w:t>” </w:t>
      </w:r>
      <w:r w:rsidRPr="00FC36EC">
        <w:rPr>
          <w:rFonts w:ascii="Arial" w:eastAsia="Times New Roman" w:hAnsi="Arial" w:cs="Arial"/>
          <w:sz w:val="24"/>
          <w:szCs w:val="24"/>
          <w:lang w:eastAsia="it-IT"/>
        </w:rPr>
        <w:t>all’interno del sistema monopolistico dell’arte. Dopo aver realizzato, distrutto e riciclato una parte consistente del suo lavoro degli anni precedenti,  GAC decide di  compiere “il grande passo”, ossia di contrapporsi ad un sistema ormai sordo e monotono, un ulteriore sviluppo verso la messa in crisi del tradizionale sistema ufficiale dell’arte.</w:t>
      </w:r>
    </w:p>
    <w:p w:rsidR="007A5B2B" w:rsidRPr="00FC36EC" w:rsidRDefault="00117336" w:rsidP="005D1D31">
      <w:pPr>
        <w:spacing w:before="100" w:beforeAutospacing="1" w:after="0" w:line="240" w:lineRule="auto"/>
        <w:jc w:val="both"/>
        <w:rPr>
          <w:rFonts w:ascii="Arial" w:eastAsia="Times New Roman" w:hAnsi="Arial" w:cs="Arial"/>
          <w:sz w:val="24"/>
          <w:szCs w:val="24"/>
          <w:lang w:eastAsia="it-IT"/>
        </w:rPr>
      </w:pPr>
      <w:r w:rsidRPr="00FC36EC">
        <w:rPr>
          <w:rFonts w:ascii="Arial" w:eastAsia="Times New Roman" w:hAnsi="Arial" w:cs="Arial"/>
          <w:sz w:val="24"/>
          <w:szCs w:val="24"/>
          <w:lang w:eastAsia="it-IT"/>
        </w:rPr>
        <w:t>E’ proprio  G</w:t>
      </w:r>
      <w:r w:rsidR="007128CC" w:rsidRPr="00FC36EC">
        <w:rPr>
          <w:rFonts w:ascii="Arial" w:eastAsia="Times New Roman" w:hAnsi="Arial" w:cs="Arial"/>
          <w:sz w:val="24"/>
          <w:szCs w:val="24"/>
          <w:lang w:eastAsia="it-IT"/>
        </w:rPr>
        <w:t>uglielmo Achille Cavellini</w:t>
      </w:r>
      <w:r w:rsidRPr="00FC36EC">
        <w:rPr>
          <w:rFonts w:ascii="Arial" w:eastAsia="Times New Roman" w:hAnsi="Arial" w:cs="Arial"/>
          <w:sz w:val="24"/>
          <w:szCs w:val="24"/>
          <w:lang w:eastAsia="it-IT"/>
        </w:rPr>
        <w:t xml:space="preserve"> per primo a porre in modo evidente  il problema della mercificazione e del condizionamento da parte del  potere culturale attuando per reazione un  straordinario  “attivismo  di contrasto </w:t>
      </w:r>
      <w:r w:rsidR="00474CDE" w:rsidRPr="00FC36EC">
        <w:rPr>
          <w:rFonts w:ascii="Arial" w:eastAsia="Times New Roman" w:hAnsi="Arial" w:cs="Arial"/>
          <w:sz w:val="24"/>
          <w:szCs w:val="24"/>
          <w:lang w:eastAsia="it-IT"/>
        </w:rPr>
        <w:t>“trasversale</w:t>
      </w:r>
      <w:r w:rsidR="005D1D31" w:rsidRPr="00FC36EC">
        <w:rPr>
          <w:rFonts w:ascii="Arial" w:eastAsia="Times New Roman" w:hAnsi="Arial" w:cs="Arial"/>
          <w:sz w:val="24"/>
          <w:szCs w:val="24"/>
          <w:lang w:eastAsia="it-IT"/>
        </w:rPr>
        <w:t>” con</w:t>
      </w:r>
      <w:r w:rsidR="007A388F" w:rsidRPr="00FC36EC">
        <w:rPr>
          <w:rFonts w:ascii="Arial" w:eastAsia="Times New Roman" w:hAnsi="Arial" w:cs="Arial"/>
          <w:sz w:val="24"/>
          <w:szCs w:val="24"/>
          <w:lang w:eastAsia="it-IT"/>
        </w:rPr>
        <w:t>tro</w:t>
      </w:r>
      <w:r w:rsidR="005D1D31" w:rsidRPr="00FC36EC">
        <w:rPr>
          <w:rFonts w:ascii="Arial" w:eastAsia="Times New Roman" w:hAnsi="Arial" w:cs="Arial"/>
          <w:sz w:val="24"/>
          <w:szCs w:val="24"/>
          <w:lang w:eastAsia="it-IT"/>
        </w:rPr>
        <w:t xml:space="preserve"> il </w:t>
      </w:r>
      <w:r w:rsidR="007A388F" w:rsidRPr="00FC36EC">
        <w:rPr>
          <w:rFonts w:ascii="Arial" w:eastAsia="Times New Roman" w:hAnsi="Arial" w:cs="Arial"/>
          <w:sz w:val="24"/>
          <w:szCs w:val="24"/>
          <w:lang w:eastAsia="it-IT"/>
        </w:rPr>
        <w:t>si</w:t>
      </w:r>
      <w:r w:rsidRPr="00FC36EC">
        <w:rPr>
          <w:rFonts w:ascii="Arial" w:eastAsia="Times New Roman" w:hAnsi="Arial" w:cs="Arial"/>
          <w:sz w:val="24"/>
          <w:szCs w:val="24"/>
          <w:lang w:eastAsia="it-IT"/>
        </w:rPr>
        <w:t>stema  impenetrabile dell’arte ufficiale. L’arte, dopo essere stata relegata  per molto tempo al chiuso delle idee,  con l’attuazione dell’autostoricizzazione”  diveniva  liberazione, apertura delle frontiere culturali che si i</w:t>
      </w:r>
      <w:r w:rsidR="00474CDE" w:rsidRPr="00FC36EC">
        <w:rPr>
          <w:rFonts w:ascii="Arial" w:eastAsia="Times New Roman" w:hAnsi="Arial" w:cs="Arial"/>
          <w:sz w:val="24"/>
          <w:szCs w:val="24"/>
          <w:lang w:eastAsia="it-IT"/>
        </w:rPr>
        <w:t xml:space="preserve">ntegrava  nella vita. Cavellini, di conseguenza, </w:t>
      </w:r>
      <w:r w:rsidRPr="00FC36EC">
        <w:rPr>
          <w:rFonts w:ascii="Arial" w:eastAsia="Times New Roman" w:hAnsi="Arial" w:cs="Arial"/>
          <w:sz w:val="24"/>
          <w:szCs w:val="24"/>
          <w:lang w:eastAsia="it-IT"/>
        </w:rPr>
        <w:t>si ritrova a condividere contemporaneamente vari campi d’esperienza alternativi alle proposte della cultura ufficiale; </w:t>
      </w:r>
      <w:r w:rsidR="00743FB0" w:rsidRPr="00FC36EC">
        <w:rPr>
          <w:rStyle w:val="Enfasigrassetto"/>
          <w:rFonts w:ascii="Arial" w:hAnsi="Arial" w:cs="Arial"/>
          <w:sz w:val="24"/>
          <w:szCs w:val="24"/>
          <w:shd w:val="clear" w:color="auto" w:fill="FFFFFF"/>
        </w:rPr>
        <w:t xml:space="preserve"> </w:t>
      </w:r>
      <w:r w:rsidRPr="00FC36EC">
        <w:rPr>
          <w:rFonts w:ascii="Arial" w:eastAsia="Times New Roman" w:hAnsi="Arial" w:cs="Arial"/>
          <w:sz w:val="24"/>
          <w:szCs w:val="24"/>
          <w:lang w:eastAsia="it-IT"/>
        </w:rPr>
        <w:t xml:space="preserve"> dalla pittura </w:t>
      </w:r>
      <w:r w:rsidR="00743FB0" w:rsidRPr="00FC36EC">
        <w:rPr>
          <w:rStyle w:val="Enfasigrassetto"/>
          <w:rFonts w:ascii="Arial" w:hAnsi="Arial" w:cs="Arial"/>
          <w:b w:val="0"/>
          <w:sz w:val="24"/>
          <w:szCs w:val="24"/>
          <w:shd w:val="clear" w:color="auto" w:fill="FFFFFF"/>
        </w:rPr>
        <w:t>all’oggetto,</w:t>
      </w:r>
      <w:r w:rsidR="00CB72E1" w:rsidRPr="00FC36EC">
        <w:rPr>
          <w:rStyle w:val="Enfasigrassetto"/>
          <w:rFonts w:ascii="Arial" w:hAnsi="Arial" w:cs="Arial"/>
          <w:sz w:val="24"/>
          <w:szCs w:val="24"/>
          <w:shd w:val="clear" w:color="auto" w:fill="FFFFFF"/>
        </w:rPr>
        <w:t xml:space="preserve"> </w:t>
      </w:r>
      <w:r w:rsidR="00CB72E1" w:rsidRPr="00FC36EC">
        <w:rPr>
          <w:rStyle w:val="Enfasigrassetto"/>
          <w:rFonts w:ascii="Arial" w:hAnsi="Arial" w:cs="Arial"/>
          <w:b w:val="0"/>
          <w:sz w:val="24"/>
          <w:szCs w:val="24"/>
          <w:shd w:val="clear" w:color="auto" w:fill="FFFFFF"/>
        </w:rPr>
        <w:t>da</w:t>
      </w:r>
      <w:r w:rsidRPr="00FC36EC">
        <w:rPr>
          <w:rFonts w:ascii="Arial" w:eastAsia="Times New Roman" w:hAnsi="Arial" w:cs="Arial"/>
          <w:sz w:val="24"/>
          <w:szCs w:val="24"/>
          <w:lang w:eastAsia="it-IT"/>
        </w:rPr>
        <w:t xml:space="preserve">lla </w:t>
      </w:r>
      <w:r w:rsidR="00474CDE" w:rsidRPr="00FC36EC">
        <w:rPr>
          <w:rFonts w:ascii="Arial" w:eastAsia="Times New Roman" w:hAnsi="Arial" w:cs="Arial"/>
          <w:sz w:val="24"/>
          <w:szCs w:val="24"/>
          <w:lang w:eastAsia="it-IT"/>
        </w:rPr>
        <w:t>scrittura</w:t>
      </w:r>
      <w:r w:rsidR="00CB72E1" w:rsidRPr="00FC36EC">
        <w:rPr>
          <w:rStyle w:val="Enfasigrassetto"/>
          <w:rFonts w:ascii="Arial" w:hAnsi="Arial" w:cs="Arial"/>
          <w:sz w:val="24"/>
          <w:szCs w:val="24"/>
          <w:shd w:val="clear" w:color="auto" w:fill="FFFFFF"/>
        </w:rPr>
        <w:t xml:space="preserve"> </w:t>
      </w:r>
      <w:r w:rsidR="00CB72E1" w:rsidRPr="00FC36EC">
        <w:rPr>
          <w:rStyle w:val="Enfasigrassetto"/>
          <w:rFonts w:ascii="Arial" w:hAnsi="Arial" w:cs="Arial"/>
          <w:b w:val="0"/>
          <w:sz w:val="24"/>
          <w:szCs w:val="24"/>
          <w:shd w:val="clear" w:color="auto" w:fill="FFFFFF"/>
        </w:rPr>
        <w:t>all’appropriazione</w:t>
      </w:r>
      <w:r w:rsidR="00CB72E1" w:rsidRPr="00FC36EC">
        <w:rPr>
          <w:rFonts w:ascii="Arial" w:hAnsi="Arial" w:cs="Arial"/>
          <w:sz w:val="24"/>
          <w:szCs w:val="24"/>
          <w:shd w:val="clear" w:color="auto" w:fill="FFFFFF"/>
        </w:rPr>
        <w:t>,</w:t>
      </w:r>
      <w:r w:rsidRPr="00FC36EC">
        <w:rPr>
          <w:rFonts w:ascii="Arial" w:eastAsia="Times New Roman" w:hAnsi="Arial" w:cs="Arial"/>
          <w:sz w:val="24"/>
          <w:szCs w:val="24"/>
          <w:lang w:eastAsia="it-IT"/>
        </w:rPr>
        <w:t xml:space="preserve"> </w:t>
      </w:r>
      <w:r w:rsidRPr="00FC36EC">
        <w:rPr>
          <w:rFonts w:ascii="Arial" w:eastAsia="Times New Roman" w:hAnsi="Arial" w:cs="Arial"/>
          <w:sz w:val="24"/>
          <w:szCs w:val="24"/>
          <w:lang w:eastAsia="it-IT"/>
        </w:rPr>
        <w:lastRenderedPageBreak/>
        <w:t xml:space="preserve">dalla body art alla performance, collocandosi apertamente ai margini di un sistema, in una zona franca, ovvero “in una periferia di confine praticabile” abbracciando  concretamente una pratica che di fatto assorbiva   diverse esperienze convogliandole in nuove  possibilità creative. Inoltre, con la preferenza e l’utilizzo della Mail Art  poteva finalmente confrontarsi a 360 gradi con  artisti di diversa esperienza e latitudine sparsi in tutto il mondo.  Una pratica, quindi, “di lucido confronto” che poteva fare  a meno del mercato dell’arte. Dal 70 in poi, Cavellini partecipa attivamente alla messa in crisi del sistema “come battitore libero“ condividendo  in modo </w:t>
      </w:r>
      <w:r w:rsidR="00474CDE" w:rsidRPr="00FC36EC">
        <w:rPr>
          <w:rFonts w:ascii="Arial" w:eastAsia="Times New Roman" w:hAnsi="Arial" w:cs="Arial"/>
          <w:sz w:val="24"/>
          <w:szCs w:val="24"/>
          <w:lang w:eastAsia="it-IT"/>
        </w:rPr>
        <w:t>deciso</w:t>
      </w:r>
      <w:r w:rsidRPr="00FC36EC">
        <w:rPr>
          <w:rFonts w:ascii="Arial" w:eastAsia="Times New Roman" w:hAnsi="Arial" w:cs="Arial"/>
          <w:sz w:val="24"/>
          <w:szCs w:val="24"/>
          <w:lang w:eastAsia="it-IT"/>
        </w:rPr>
        <w:t xml:space="preserve"> e parallelo più campi di ricerca e smantellando così un concetto tradizionale che preferiva la  produzione dell’artista ripetitiva e ben identificabile, una produzione  piuttosto “riconoscibile”  al completo servizio del mercato dell’arte. Oggi, GAC ci sembra davvero </w:t>
      </w:r>
      <w:r w:rsidR="00474CDE" w:rsidRPr="00FC36EC">
        <w:rPr>
          <w:rFonts w:ascii="Arial" w:eastAsia="Times New Roman" w:hAnsi="Arial" w:cs="Arial"/>
          <w:sz w:val="24"/>
          <w:szCs w:val="24"/>
          <w:lang w:eastAsia="it-IT"/>
        </w:rPr>
        <w:t xml:space="preserve">una presenza </w:t>
      </w:r>
      <w:r w:rsidRPr="00FC36EC">
        <w:rPr>
          <w:rFonts w:ascii="Arial" w:eastAsia="Times New Roman" w:hAnsi="Arial" w:cs="Arial"/>
          <w:sz w:val="24"/>
          <w:szCs w:val="24"/>
          <w:lang w:eastAsia="it-IT"/>
        </w:rPr>
        <w:t xml:space="preserve">convincente, </w:t>
      </w:r>
      <w:r w:rsidR="00474CDE" w:rsidRPr="00FC36EC">
        <w:rPr>
          <w:rFonts w:ascii="Arial" w:eastAsia="Times New Roman" w:hAnsi="Arial" w:cs="Arial"/>
          <w:sz w:val="24"/>
          <w:szCs w:val="24"/>
          <w:lang w:eastAsia="it-IT"/>
        </w:rPr>
        <w:t>nonostante sia stato relegato</w:t>
      </w:r>
      <w:r w:rsidRPr="00FC36EC">
        <w:rPr>
          <w:rFonts w:ascii="Arial" w:eastAsia="Times New Roman" w:hAnsi="Arial" w:cs="Arial"/>
          <w:sz w:val="24"/>
          <w:szCs w:val="24"/>
          <w:lang w:eastAsia="it-IT"/>
        </w:rPr>
        <w:t xml:space="preserve"> ai margini di un sistema autoritario e subendo di conseguenza il silenzio e l’anonimato come triste marchio d’infamia che il sistema dell’arte attribuisce  a chi non reputa utile alla causa  speculativa del mercato ufficiale dell’arte. Grosso modo </w:t>
      </w:r>
      <w:r w:rsidR="00953840" w:rsidRPr="00FC36EC">
        <w:rPr>
          <w:rFonts w:ascii="Arial" w:eastAsia="Times New Roman" w:hAnsi="Arial" w:cs="Arial"/>
          <w:sz w:val="24"/>
          <w:szCs w:val="24"/>
          <w:lang w:eastAsia="it-IT"/>
        </w:rPr>
        <w:t xml:space="preserve"> </w:t>
      </w:r>
      <w:r w:rsidRPr="00FC36EC">
        <w:rPr>
          <w:rFonts w:ascii="Arial" w:eastAsia="Times New Roman" w:hAnsi="Arial" w:cs="Arial"/>
          <w:sz w:val="24"/>
          <w:szCs w:val="24"/>
          <w:lang w:eastAsia="it-IT"/>
        </w:rPr>
        <w:t xml:space="preserve">è’ </w:t>
      </w:r>
      <w:r w:rsidR="00953840" w:rsidRPr="00FC36EC">
        <w:rPr>
          <w:rFonts w:ascii="Arial" w:eastAsia="Times New Roman" w:hAnsi="Arial" w:cs="Arial"/>
          <w:sz w:val="24"/>
          <w:szCs w:val="24"/>
          <w:lang w:eastAsia="it-IT"/>
        </w:rPr>
        <w:t xml:space="preserve"> quello che ha vissuto nello stesso periodo anche l’artista americano Ray Johnson considerato il </w:t>
      </w:r>
      <w:r w:rsidRPr="00FC36EC">
        <w:rPr>
          <w:rFonts w:ascii="Arial" w:eastAsia="Times New Roman" w:hAnsi="Arial" w:cs="Arial"/>
          <w:sz w:val="24"/>
          <w:szCs w:val="24"/>
          <w:lang w:eastAsia="it-IT"/>
        </w:rPr>
        <w:t>“</w:t>
      </w:r>
      <w:r w:rsidRPr="00FC36EC">
        <w:rPr>
          <w:rFonts w:ascii="Arial" w:eastAsia="Times New Roman" w:hAnsi="Arial" w:cs="Arial"/>
          <w:i/>
          <w:iCs/>
          <w:sz w:val="24"/>
          <w:szCs w:val="24"/>
          <w:lang w:eastAsia="it-IT"/>
        </w:rPr>
        <w:t>più famoso artista sconosciuto di New York</w:t>
      </w:r>
      <w:r w:rsidRPr="00FC36EC">
        <w:rPr>
          <w:rFonts w:ascii="Arial" w:eastAsia="Times New Roman" w:hAnsi="Arial" w:cs="Arial"/>
          <w:sz w:val="24"/>
          <w:szCs w:val="24"/>
          <w:lang w:eastAsia="it-IT"/>
        </w:rPr>
        <w:t>”, </w:t>
      </w:r>
      <w:r w:rsidR="00953840" w:rsidRPr="00FC36EC">
        <w:rPr>
          <w:rFonts w:ascii="Arial" w:eastAsia="Times New Roman" w:hAnsi="Arial" w:cs="Arial"/>
          <w:sz w:val="24"/>
          <w:szCs w:val="24"/>
          <w:lang w:eastAsia="it-IT"/>
        </w:rPr>
        <w:t xml:space="preserve">che circa cinque anni dopo la scomparsa di Cavellini, </w:t>
      </w:r>
      <w:r w:rsidRPr="00FC36EC">
        <w:rPr>
          <w:rFonts w:ascii="Arial" w:eastAsia="Times New Roman" w:hAnsi="Arial" w:cs="Arial"/>
          <w:sz w:val="24"/>
          <w:szCs w:val="24"/>
          <w:lang w:eastAsia="it-IT"/>
        </w:rPr>
        <w:t> </w:t>
      </w:r>
      <w:r w:rsidR="00953840" w:rsidRPr="00FC36EC">
        <w:rPr>
          <w:rFonts w:ascii="Arial" w:eastAsia="Times New Roman" w:hAnsi="Arial" w:cs="Arial"/>
          <w:sz w:val="24"/>
          <w:szCs w:val="24"/>
          <w:lang w:eastAsia="it-IT"/>
        </w:rPr>
        <w:t xml:space="preserve">nel </w:t>
      </w:r>
      <w:r w:rsidRPr="00FC36EC">
        <w:rPr>
          <w:rFonts w:ascii="Arial" w:eastAsia="Times New Roman" w:hAnsi="Arial" w:cs="Arial"/>
          <w:sz w:val="24"/>
          <w:szCs w:val="24"/>
          <w:lang w:eastAsia="it-IT"/>
        </w:rPr>
        <w:t xml:space="preserve">1995, </w:t>
      </w:r>
      <w:r w:rsidR="00953840" w:rsidRPr="00FC36EC">
        <w:rPr>
          <w:rFonts w:ascii="Arial" w:eastAsia="Times New Roman" w:hAnsi="Arial" w:cs="Arial"/>
          <w:sz w:val="24"/>
          <w:szCs w:val="24"/>
          <w:lang w:eastAsia="it-IT"/>
        </w:rPr>
        <w:t>decise di concludere</w:t>
      </w:r>
      <w:r w:rsidR="005D1D31" w:rsidRPr="00FC36EC">
        <w:rPr>
          <w:rFonts w:ascii="Arial" w:eastAsia="Times New Roman" w:hAnsi="Arial" w:cs="Arial"/>
          <w:sz w:val="24"/>
          <w:szCs w:val="24"/>
          <w:lang w:eastAsia="it-IT"/>
        </w:rPr>
        <w:t xml:space="preserve"> </w:t>
      </w:r>
      <w:r w:rsidR="00953840" w:rsidRPr="00FC36EC">
        <w:rPr>
          <w:rFonts w:ascii="Arial" w:eastAsia="Times New Roman" w:hAnsi="Arial" w:cs="Arial"/>
          <w:sz w:val="24"/>
          <w:szCs w:val="24"/>
          <w:lang w:eastAsia="it-IT"/>
        </w:rPr>
        <w:t xml:space="preserve">il suo viaggio, forse </w:t>
      </w:r>
      <w:r w:rsidR="004723B5" w:rsidRPr="00FC36EC">
        <w:rPr>
          <w:rFonts w:ascii="Arial" w:eastAsia="Times New Roman" w:hAnsi="Arial" w:cs="Arial"/>
          <w:sz w:val="24"/>
          <w:szCs w:val="24"/>
          <w:lang w:eastAsia="it-IT"/>
        </w:rPr>
        <w:t>“</w:t>
      </w:r>
      <w:r w:rsidR="00953840" w:rsidRPr="00FC36EC">
        <w:rPr>
          <w:rFonts w:ascii="Arial" w:eastAsia="Times New Roman" w:hAnsi="Arial" w:cs="Arial"/>
          <w:sz w:val="24"/>
          <w:szCs w:val="24"/>
          <w:lang w:eastAsia="it-IT"/>
        </w:rPr>
        <w:t xml:space="preserve">l’ultima performance testamento" dell’artista americano gettandosi nelle acque gelide del Long Island di </w:t>
      </w:r>
      <w:proofErr w:type="spellStart"/>
      <w:r w:rsidR="00EF51E0" w:rsidRPr="00FC36EC">
        <w:rPr>
          <w:rFonts w:ascii="Arial" w:eastAsia="Times New Roman" w:hAnsi="Arial" w:cs="Arial"/>
          <w:sz w:val="24"/>
          <w:szCs w:val="24"/>
          <w:lang w:eastAsia="it-IT"/>
        </w:rPr>
        <w:t>Sag</w:t>
      </w:r>
      <w:proofErr w:type="spellEnd"/>
      <w:r w:rsidR="007A5B2B" w:rsidRPr="00FC36EC">
        <w:rPr>
          <w:rFonts w:ascii="Arial" w:eastAsia="Times New Roman" w:hAnsi="Arial" w:cs="Arial"/>
          <w:sz w:val="24"/>
          <w:szCs w:val="24"/>
          <w:lang w:eastAsia="it-IT"/>
        </w:rPr>
        <w:t xml:space="preserve"> Harbor </w:t>
      </w:r>
      <w:r w:rsidR="004723B5" w:rsidRPr="00FC36EC">
        <w:rPr>
          <w:rFonts w:ascii="Arial" w:eastAsia="Times New Roman" w:hAnsi="Arial" w:cs="Arial"/>
          <w:sz w:val="24"/>
          <w:szCs w:val="24"/>
          <w:lang w:eastAsia="it-IT"/>
        </w:rPr>
        <w:t>e lasciandosi annegare.</w:t>
      </w:r>
    </w:p>
    <w:p w:rsidR="00117336" w:rsidRPr="00FC36EC" w:rsidRDefault="004723B5" w:rsidP="00117336">
      <w:pPr>
        <w:spacing w:before="100" w:beforeAutospacing="1" w:after="0" w:line="240" w:lineRule="auto"/>
        <w:jc w:val="both"/>
        <w:rPr>
          <w:rFonts w:ascii="Arial" w:eastAsia="Times New Roman" w:hAnsi="Arial" w:cs="Arial"/>
          <w:sz w:val="24"/>
          <w:szCs w:val="24"/>
          <w:lang w:eastAsia="it-IT"/>
        </w:rPr>
      </w:pPr>
      <w:r w:rsidRPr="00FC36EC">
        <w:rPr>
          <w:rFonts w:ascii="Arial" w:eastAsia="Times New Roman" w:hAnsi="Arial" w:cs="Arial"/>
          <w:sz w:val="24"/>
          <w:szCs w:val="24"/>
          <w:lang w:eastAsia="it-IT"/>
        </w:rPr>
        <w:t>Secondo Guglielmo A. Cavellini, d</w:t>
      </w:r>
      <w:r w:rsidR="00117336" w:rsidRPr="00FC36EC">
        <w:rPr>
          <w:rFonts w:ascii="Arial" w:eastAsia="Times New Roman" w:hAnsi="Arial" w:cs="Arial"/>
          <w:sz w:val="24"/>
          <w:szCs w:val="24"/>
          <w:lang w:eastAsia="it-IT"/>
        </w:rPr>
        <w:t>opo la Pop Art tutto poteva   diventare  merce  consumo e l’artista trasformarsi in  un’icona da incensare e venerare.  Inoltre, con  le proposte  dadaiste  ogni oggetto poteva  essere considerato “artistico” e quindi presentato come opera d’arte; bastava “deprivarlo” dalla reale funzione pratica</w:t>
      </w:r>
      <w:r w:rsidRPr="00FC36EC">
        <w:rPr>
          <w:rFonts w:ascii="Arial" w:eastAsia="Times New Roman" w:hAnsi="Arial" w:cs="Arial"/>
          <w:sz w:val="24"/>
          <w:szCs w:val="24"/>
          <w:lang w:eastAsia="it-IT"/>
        </w:rPr>
        <w:t xml:space="preserve"> e</w:t>
      </w:r>
      <w:r w:rsidR="00117336" w:rsidRPr="00FC36EC">
        <w:rPr>
          <w:rFonts w:ascii="Arial" w:eastAsia="Times New Roman" w:hAnsi="Arial" w:cs="Arial"/>
          <w:sz w:val="24"/>
          <w:szCs w:val="24"/>
          <w:lang w:eastAsia="it-IT"/>
        </w:rPr>
        <w:t xml:space="preserve"> immetterlo  in una galleria d’arte certificando così   un suo possibile valore artistico. Negli  anni ’60,  anche Piero Manzoni  aveva cercato di  sovvertire  un ordine prestabilito attuando interventi di tipo “utopico” che di fatto sconvolgevano  il sistema ufficiale dell'arte che si  regolava sul tacito patto consensuale tra coloro che  gestiscono le ipotesi e i flussi  di opere d’arte da immettere in circolazione all’interno del mercato dell’arte.     </w:t>
      </w:r>
    </w:p>
    <w:p w:rsidR="00C7522F" w:rsidRPr="00FC36EC" w:rsidRDefault="00C7522F">
      <w:pPr>
        <w:rPr>
          <w:rFonts w:ascii="Arial" w:hAnsi="Arial" w:cs="Arial"/>
          <w:sz w:val="24"/>
          <w:szCs w:val="24"/>
        </w:rPr>
      </w:pPr>
    </w:p>
    <w:p w:rsidR="007C3082" w:rsidRPr="00FC36EC" w:rsidRDefault="00B23120" w:rsidP="00063E9D">
      <w:pPr>
        <w:pStyle w:val="Titolo2"/>
        <w:shd w:val="clear" w:color="auto" w:fill="FFFFFF"/>
        <w:spacing w:before="0" w:beforeAutospacing="0"/>
        <w:jc w:val="both"/>
        <w:rPr>
          <w:rFonts w:ascii="Arial" w:hAnsi="Arial" w:cs="Arial"/>
          <w:color w:val="auto"/>
          <w:sz w:val="24"/>
          <w:szCs w:val="24"/>
        </w:rPr>
      </w:pPr>
      <w:r w:rsidRPr="00FC36EC">
        <w:rPr>
          <w:rFonts w:ascii="Arial" w:hAnsi="Arial" w:cs="Arial"/>
          <w:b w:val="0"/>
          <w:color w:val="auto"/>
          <w:sz w:val="24"/>
          <w:szCs w:val="24"/>
        </w:rPr>
        <w:t xml:space="preserve">Ultima </w:t>
      </w:r>
      <w:r w:rsidR="007A388F" w:rsidRPr="00FC36EC">
        <w:rPr>
          <w:rFonts w:ascii="Arial" w:hAnsi="Arial" w:cs="Arial"/>
          <w:b w:val="0"/>
          <w:color w:val="auto"/>
          <w:sz w:val="24"/>
          <w:szCs w:val="24"/>
        </w:rPr>
        <w:t xml:space="preserve">necessaria </w:t>
      </w:r>
      <w:r w:rsidRPr="00FC36EC">
        <w:rPr>
          <w:rFonts w:ascii="Arial" w:hAnsi="Arial" w:cs="Arial"/>
          <w:b w:val="0"/>
          <w:color w:val="auto"/>
          <w:sz w:val="24"/>
          <w:szCs w:val="24"/>
        </w:rPr>
        <w:t>considerazione da fare  è  la trattazione dei cataloghi e le “mostre a domicilio”</w:t>
      </w:r>
      <w:r w:rsidR="001F2CE8" w:rsidRPr="00FC36EC">
        <w:rPr>
          <w:rFonts w:ascii="Arial" w:hAnsi="Arial" w:cs="Arial"/>
          <w:b w:val="0"/>
          <w:color w:val="auto"/>
          <w:sz w:val="24"/>
          <w:szCs w:val="24"/>
        </w:rPr>
        <w:t>, mostre</w:t>
      </w:r>
      <w:r w:rsidRPr="00FC36EC">
        <w:rPr>
          <w:rFonts w:ascii="Arial" w:hAnsi="Arial" w:cs="Arial"/>
          <w:b w:val="0"/>
          <w:color w:val="auto"/>
          <w:sz w:val="24"/>
          <w:szCs w:val="24"/>
        </w:rPr>
        <w:t xml:space="preserve"> </w:t>
      </w:r>
      <w:r w:rsidR="001F2CE8" w:rsidRPr="00FC36EC">
        <w:rPr>
          <w:rFonts w:ascii="Arial" w:hAnsi="Arial" w:cs="Arial"/>
          <w:b w:val="0"/>
          <w:color w:val="auto"/>
          <w:sz w:val="24"/>
          <w:szCs w:val="24"/>
        </w:rPr>
        <w:t xml:space="preserve">catalogate </w:t>
      </w:r>
      <w:r w:rsidR="00340B71" w:rsidRPr="00FC36EC">
        <w:rPr>
          <w:rFonts w:ascii="Arial" w:hAnsi="Arial" w:cs="Arial"/>
          <w:b w:val="0"/>
          <w:color w:val="auto"/>
          <w:sz w:val="24"/>
          <w:szCs w:val="24"/>
        </w:rPr>
        <w:t xml:space="preserve">da Cavellini </w:t>
      </w:r>
      <w:r w:rsidR="001F2CE8" w:rsidRPr="00FC36EC">
        <w:rPr>
          <w:rFonts w:ascii="Arial" w:hAnsi="Arial" w:cs="Arial"/>
          <w:b w:val="0"/>
          <w:color w:val="auto"/>
          <w:sz w:val="24"/>
          <w:szCs w:val="24"/>
        </w:rPr>
        <w:t>tra il 1974 e il 1987 che, anzich</w:t>
      </w:r>
      <w:r w:rsidR="00063E9D" w:rsidRPr="00FC36EC">
        <w:rPr>
          <w:rFonts w:ascii="Arial" w:hAnsi="Arial" w:cs="Arial"/>
          <w:b w:val="0"/>
          <w:color w:val="auto"/>
          <w:sz w:val="24"/>
          <w:szCs w:val="24"/>
        </w:rPr>
        <w:t>é essere presentate in galleria</w:t>
      </w:r>
      <w:r w:rsidR="001F2CE8" w:rsidRPr="00FC36EC">
        <w:rPr>
          <w:rFonts w:ascii="Arial" w:hAnsi="Arial" w:cs="Arial"/>
          <w:b w:val="0"/>
          <w:color w:val="auto"/>
          <w:sz w:val="24"/>
          <w:szCs w:val="24"/>
        </w:rPr>
        <w:t xml:space="preserve"> furono inviate per via postale ai destinatari prescelti. L’invenzione consisteva nel dare un senso all’autocelebrazione </w:t>
      </w:r>
      <w:r w:rsidR="00850056" w:rsidRPr="00FC36EC">
        <w:rPr>
          <w:rFonts w:ascii="Arial" w:hAnsi="Arial" w:cs="Arial"/>
          <w:b w:val="0"/>
          <w:color w:val="auto"/>
          <w:sz w:val="24"/>
          <w:szCs w:val="24"/>
          <w:shd w:val="clear" w:color="auto" w:fill="FFFFFF"/>
        </w:rPr>
        <w:t xml:space="preserve">nei quali l'artista ha documentato le </w:t>
      </w:r>
      <w:r w:rsidR="007A388F" w:rsidRPr="00FC36EC">
        <w:rPr>
          <w:rFonts w:ascii="Arial" w:hAnsi="Arial" w:cs="Arial"/>
          <w:b w:val="0"/>
          <w:color w:val="auto"/>
          <w:sz w:val="24"/>
          <w:szCs w:val="24"/>
          <w:shd w:val="clear" w:color="auto" w:fill="FFFFFF"/>
        </w:rPr>
        <w:t xml:space="preserve">sue </w:t>
      </w:r>
      <w:r w:rsidR="00850056" w:rsidRPr="00FC36EC">
        <w:rPr>
          <w:rFonts w:ascii="Arial" w:hAnsi="Arial" w:cs="Arial"/>
          <w:b w:val="0"/>
          <w:color w:val="auto"/>
          <w:sz w:val="24"/>
          <w:szCs w:val="24"/>
          <w:shd w:val="clear" w:color="auto" w:fill="FFFFFF"/>
        </w:rPr>
        <w:t>innumerevoli operazioni di provocatoria autopromozione e che ha poi spedito gratuitamente a migliaia di critici, artisti, collezionisti, musei, biblioteche, archivi.</w:t>
      </w:r>
      <w:r w:rsidRPr="00FC36EC">
        <w:rPr>
          <w:rFonts w:ascii="Arial" w:hAnsi="Arial" w:cs="Arial"/>
          <w:b w:val="0"/>
          <w:color w:val="auto"/>
          <w:sz w:val="24"/>
          <w:szCs w:val="24"/>
        </w:rPr>
        <w:t xml:space="preserve"> </w:t>
      </w:r>
      <w:r w:rsidR="00063E9D" w:rsidRPr="00FC36EC">
        <w:rPr>
          <w:rFonts w:ascii="Arial" w:hAnsi="Arial" w:cs="Arial"/>
          <w:b w:val="0"/>
          <w:color w:val="auto"/>
          <w:sz w:val="24"/>
          <w:szCs w:val="24"/>
        </w:rPr>
        <w:t>Scriveva: “</w:t>
      </w:r>
      <w:r w:rsidR="008279B9" w:rsidRPr="00FC36EC">
        <w:rPr>
          <w:rFonts w:ascii="Arial" w:hAnsi="Arial" w:cs="Arial"/>
          <w:b w:val="0"/>
          <w:i/>
          <w:color w:val="auto"/>
          <w:sz w:val="24"/>
          <w:szCs w:val="24"/>
        </w:rPr>
        <w:t>Continuo la serie delle mie mostre a domicilio...</w:t>
      </w:r>
      <w:r w:rsidR="00063E9D" w:rsidRPr="00FC36EC">
        <w:rPr>
          <w:rFonts w:ascii="Arial" w:hAnsi="Arial" w:cs="Arial"/>
          <w:b w:val="0"/>
          <w:i/>
          <w:color w:val="auto"/>
          <w:sz w:val="24"/>
          <w:szCs w:val="24"/>
        </w:rPr>
        <w:t>”</w:t>
      </w:r>
      <w:r w:rsidR="008279B9" w:rsidRPr="00FC36EC">
        <w:rPr>
          <w:rFonts w:ascii="Arial" w:hAnsi="Arial" w:cs="Arial"/>
          <w:b w:val="0"/>
          <w:i/>
          <w:color w:val="auto"/>
          <w:sz w:val="24"/>
          <w:szCs w:val="24"/>
        </w:rPr>
        <w:t>,</w:t>
      </w:r>
      <w:r w:rsidR="008279B9" w:rsidRPr="00FC36EC">
        <w:rPr>
          <w:rFonts w:ascii="Arial" w:hAnsi="Arial" w:cs="Arial"/>
          <w:b w:val="0"/>
          <w:color w:val="auto"/>
          <w:sz w:val="24"/>
          <w:szCs w:val="24"/>
        </w:rPr>
        <w:t xml:space="preserve"> u</w:t>
      </w:r>
      <w:r w:rsidRPr="00FC36EC">
        <w:rPr>
          <w:rFonts w:ascii="Arial" w:hAnsi="Arial" w:cs="Arial"/>
          <w:b w:val="0"/>
          <w:color w:val="auto"/>
          <w:sz w:val="24"/>
          <w:szCs w:val="24"/>
        </w:rPr>
        <w:t xml:space="preserve">na decina di “mostre a domicilio” in tutto edite da Nuovi Strumenti di Brescia. </w:t>
      </w:r>
      <w:r w:rsidRPr="00FC36EC">
        <w:rPr>
          <w:rFonts w:ascii="Arial" w:hAnsi="Arial" w:cs="Arial"/>
          <w:b w:val="0"/>
          <w:bCs w:val="0"/>
          <w:color w:val="auto"/>
          <w:sz w:val="24"/>
          <w:szCs w:val="24"/>
        </w:rPr>
        <w:t>Le “mostre a domicilio”</w:t>
      </w:r>
      <w:r w:rsidR="001F2CE8" w:rsidRPr="00FC36EC">
        <w:rPr>
          <w:rFonts w:ascii="Arial" w:hAnsi="Arial" w:cs="Arial"/>
          <w:b w:val="0"/>
          <w:bCs w:val="0"/>
          <w:color w:val="auto"/>
          <w:sz w:val="24"/>
          <w:szCs w:val="24"/>
        </w:rPr>
        <w:t xml:space="preserve"> </w:t>
      </w:r>
      <w:r w:rsidRPr="00FC36EC">
        <w:rPr>
          <w:rFonts w:ascii="Arial" w:hAnsi="Arial" w:cs="Arial"/>
          <w:b w:val="0"/>
          <w:color w:val="auto"/>
          <w:sz w:val="24"/>
          <w:szCs w:val="24"/>
        </w:rPr>
        <w:t xml:space="preserve">sono state una sorta di punto di riferimento per molti giovani artisti con i quali intratteneva un intenso scambio risultando </w:t>
      </w:r>
      <w:r w:rsidRPr="00FC36EC">
        <w:rPr>
          <w:rStyle w:val="Enfasigrassetto"/>
          <w:rFonts w:ascii="Arial" w:hAnsi="Arial" w:cs="Arial"/>
          <w:color w:val="auto"/>
          <w:sz w:val="24"/>
          <w:szCs w:val="24"/>
        </w:rPr>
        <w:t xml:space="preserve">uno dei più interessanti e sperimentali modi </w:t>
      </w:r>
      <w:r w:rsidRPr="00FC36EC">
        <w:rPr>
          <w:rFonts w:ascii="Arial" w:hAnsi="Arial" w:cs="Arial"/>
          <w:b w:val="0"/>
          <w:color w:val="auto"/>
          <w:sz w:val="24"/>
          <w:szCs w:val="24"/>
        </w:rPr>
        <w:t>in quel tempo</w:t>
      </w:r>
      <w:r w:rsidRPr="00FC36EC">
        <w:rPr>
          <w:rFonts w:ascii="Arial" w:hAnsi="Arial" w:cs="Arial"/>
          <w:color w:val="auto"/>
          <w:sz w:val="24"/>
          <w:szCs w:val="24"/>
        </w:rPr>
        <w:t xml:space="preserve">  </w:t>
      </w:r>
      <w:r w:rsidRPr="00FC36EC">
        <w:rPr>
          <w:rStyle w:val="Enfasigrassetto"/>
          <w:rFonts w:ascii="Arial" w:hAnsi="Arial" w:cs="Arial"/>
          <w:color w:val="auto"/>
          <w:sz w:val="24"/>
          <w:szCs w:val="24"/>
        </w:rPr>
        <w:t xml:space="preserve">per presentare e </w:t>
      </w:r>
      <w:r w:rsidR="00340B71" w:rsidRPr="00FC36EC">
        <w:rPr>
          <w:rStyle w:val="Enfasigrassetto"/>
          <w:rFonts w:ascii="Arial" w:hAnsi="Arial" w:cs="Arial"/>
          <w:color w:val="auto"/>
          <w:sz w:val="24"/>
          <w:szCs w:val="24"/>
        </w:rPr>
        <w:t>documentare</w:t>
      </w:r>
      <w:r w:rsidRPr="00FC36EC">
        <w:rPr>
          <w:rStyle w:val="Enfasigrassetto"/>
          <w:rFonts w:ascii="Arial" w:hAnsi="Arial" w:cs="Arial"/>
          <w:color w:val="auto"/>
          <w:sz w:val="24"/>
          <w:szCs w:val="24"/>
        </w:rPr>
        <w:t xml:space="preserve"> le opere</w:t>
      </w:r>
      <w:r w:rsidR="00B0019E" w:rsidRPr="00FC36EC">
        <w:rPr>
          <w:rStyle w:val="Enfasigrassetto"/>
          <w:rFonts w:ascii="Arial" w:hAnsi="Arial" w:cs="Arial"/>
          <w:color w:val="auto"/>
          <w:sz w:val="24"/>
          <w:szCs w:val="24"/>
        </w:rPr>
        <w:t xml:space="preserve"> </w:t>
      </w:r>
      <w:r w:rsidRPr="00FC36EC">
        <w:rPr>
          <w:rStyle w:val="Enfasigrassetto"/>
          <w:rFonts w:ascii="Arial" w:hAnsi="Arial" w:cs="Arial"/>
          <w:color w:val="auto"/>
          <w:sz w:val="24"/>
          <w:szCs w:val="24"/>
        </w:rPr>
        <w:t xml:space="preserve"> </w:t>
      </w:r>
      <w:r w:rsidR="00340B71" w:rsidRPr="00FC36EC">
        <w:rPr>
          <w:rStyle w:val="Enfasigrassetto"/>
          <w:rFonts w:ascii="Arial" w:hAnsi="Arial" w:cs="Arial"/>
          <w:color w:val="auto"/>
          <w:sz w:val="24"/>
          <w:szCs w:val="24"/>
        </w:rPr>
        <w:t>c</w:t>
      </w:r>
      <w:r w:rsidRPr="00FC36EC">
        <w:rPr>
          <w:rFonts w:ascii="Arial" w:hAnsi="Arial" w:cs="Arial"/>
          <w:b w:val="0"/>
          <w:color w:val="auto"/>
          <w:sz w:val="24"/>
          <w:szCs w:val="24"/>
        </w:rPr>
        <w:t>he, in diverse occasioni, G</w:t>
      </w:r>
      <w:r w:rsidR="008279B9" w:rsidRPr="00FC36EC">
        <w:rPr>
          <w:rFonts w:ascii="Arial" w:hAnsi="Arial" w:cs="Arial"/>
          <w:b w:val="0"/>
          <w:color w:val="auto"/>
          <w:sz w:val="24"/>
          <w:szCs w:val="24"/>
        </w:rPr>
        <w:t>.</w:t>
      </w:r>
      <w:r w:rsidRPr="00FC36EC">
        <w:rPr>
          <w:rFonts w:ascii="Arial" w:hAnsi="Arial" w:cs="Arial"/>
          <w:b w:val="0"/>
          <w:color w:val="auto"/>
          <w:sz w:val="24"/>
          <w:szCs w:val="24"/>
        </w:rPr>
        <w:t>A</w:t>
      </w:r>
      <w:r w:rsidR="008279B9" w:rsidRPr="00FC36EC">
        <w:rPr>
          <w:rFonts w:ascii="Arial" w:hAnsi="Arial" w:cs="Arial"/>
          <w:b w:val="0"/>
          <w:color w:val="auto"/>
          <w:sz w:val="24"/>
          <w:szCs w:val="24"/>
        </w:rPr>
        <w:t>.</w:t>
      </w:r>
      <w:r w:rsidRPr="00FC36EC">
        <w:rPr>
          <w:rFonts w:ascii="Arial" w:hAnsi="Arial" w:cs="Arial"/>
          <w:b w:val="0"/>
          <w:color w:val="auto"/>
          <w:sz w:val="24"/>
          <w:szCs w:val="24"/>
        </w:rPr>
        <w:t>C</w:t>
      </w:r>
      <w:r w:rsidR="008279B9" w:rsidRPr="00FC36EC">
        <w:rPr>
          <w:rFonts w:ascii="Arial" w:hAnsi="Arial" w:cs="Arial"/>
          <w:b w:val="0"/>
          <w:color w:val="auto"/>
          <w:sz w:val="24"/>
          <w:szCs w:val="24"/>
        </w:rPr>
        <w:t>.</w:t>
      </w:r>
      <w:r w:rsidRPr="00FC36EC">
        <w:rPr>
          <w:rFonts w:ascii="Arial" w:hAnsi="Arial" w:cs="Arial"/>
          <w:b w:val="0"/>
          <w:color w:val="auto"/>
          <w:sz w:val="24"/>
          <w:szCs w:val="24"/>
        </w:rPr>
        <w:t xml:space="preserve"> ha definito</w:t>
      </w:r>
      <w:r w:rsidRPr="00FC36EC">
        <w:rPr>
          <w:rFonts w:ascii="Arial" w:hAnsi="Arial" w:cs="Arial"/>
          <w:color w:val="auto"/>
          <w:sz w:val="24"/>
          <w:szCs w:val="24"/>
        </w:rPr>
        <w:t> </w:t>
      </w:r>
      <w:r w:rsidR="00340B71" w:rsidRPr="00FC36EC">
        <w:rPr>
          <w:rFonts w:ascii="Arial" w:hAnsi="Arial" w:cs="Arial"/>
          <w:color w:val="auto"/>
          <w:sz w:val="24"/>
          <w:szCs w:val="24"/>
        </w:rPr>
        <w:t xml:space="preserve"> </w:t>
      </w:r>
      <w:r w:rsidR="00340B71" w:rsidRPr="00FC36EC">
        <w:rPr>
          <w:rFonts w:ascii="Arial" w:hAnsi="Arial" w:cs="Arial"/>
          <w:b w:val="0"/>
          <w:color w:val="auto"/>
          <w:sz w:val="24"/>
          <w:szCs w:val="24"/>
        </w:rPr>
        <w:t>questo modo di fare</w:t>
      </w:r>
      <w:r w:rsidR="00340B71" w:rsidRPr="00FC36EC">
        <w:rPr>
          <w:rFonts w:ascii="Arial" w:hAnsi="Arial" w:cs="Arial"/>
          <w:color w:val="auto"/>
          <w:sz w:val="24"/>
          <w:szCs w:val="24"/>
        </w:rPr>
        <w:t xml:space="preserve"> </w:t>
      </w:r>
      <w:r w:rsidRPr="00FC36EC">
        <w:rPr>
          <w:rStyle w:val="Enfasigrassetto"/>
          <w:rFonts w:ascii="Arial" w:hAnsi="Arial" w:cs="Arial"/>
          <w:color w:val="auto"/>
          <w:sz w:val="24"/>
          <w:szCs w:val="24"/>
        </w:rPr>
        <w:t>la “sua opera più importante”</w:t>
      </w:r>
      <w:r w:rsidRPr="00FC36EC">
        <w:rPr>
          <w:rFonts w:ascii="Arial" w:hAnsi="Arial" w:cs="Arial"/>
          <w:color w:val="auto"/>
          <w:sz w:val="24"/>
          <w:szCs w:val="24"/>
        </w:rPr>
        <w:t>.</w:t>
      </w:r>
    </w:p>
    <w:p w:rsidR="004D42A8" w:rsidRPr="00FC36EC" w:rsidRDefault="007C3082" w:rsidP="009450EB">
      <w:pPr>
        <w:pStyle w:val="NormaleWeb"/>
        <w:shd w:val="clear" w:color="auto" w:fill="FFFFFF"/>
        <w:spacing w:before="0" w:beforeAutospacing="0" w:after="384" w:afterAutospacing="0"/>
        <w:jc w:val="both"/>
        <w:textAlignment w:val="baseline"/>
        <w:rPr>
          <w:rFonts w:ascii="Arial" w:hAnsi="Arial" w:cs="Arial"/>
        </w:rPr>
      </w:pPr>
      <w:r w:rsidRPr="00FC36EC">
        <w:rPr>
          <w:rFonts w:ascii="Arial" w:hAnsi="Arial" w:cs="Arial"/>
        </w:rPr>
        <w:t xml:space="preserve">Da allora I tempi sono molto cambiati con internet ch’è entrata nella nostra vita in modo dirompente cambiando le nostre abitudini in modo </w:t>
      </w:r>
      <w:r w:rsidR="00E86E34" w:rsidRPr="00FC36EC">
        <w:rPr>
          <w:rFonts w:ascii="Arial" w:hAnsi="Arial" w:cs="Arial"/>
        </w:rPr>
        <w:t xml:space="preserve">decisamente </w:t>
      </w:r>
      <w:r w:rsidRPr="00FC36EC">
        <w:rPr>
          <w:rFonts w:ascii="Arial" w:hAnsi="Arial" w:cs="Arial"/>
        </w:rPr>
        <w:t xml:space="preserve">profondo. </w:t>
      </w:r>
      <w:r w:rsidR="004A7ED0" w:rsidRPr="00FC36EC">
        <w:rPr>
          <w:rFonts w:ascii="Arial" w:hAnsi="Arial" w:cs="Arial"/>
        </w:rPr>
        <w:t>D</w:t>
      </w:r>
      <w:r w:rsidR="00867106" w:rsidRPr="00FC36EC">
        <w:rPr>
          <w:rFonts w:ascii="Arial" w:hAnsi="Arial" w:cs="Arial"/>
        </w:rPr>
        <w:t>a</w:t>
      </w:r>
      <w:r w:rsidR="004A7ED0" w:rsidRPr="00FC36EC">
        <w:rPr>
          <w:rFonts w:ascii="Arial" w:hAnsi="Arial" w:cs="Arial"/>
        </w:rPr>
        <w:t xml:space="preserve"> quest</w:t>
      </w:r>
      <w:r w:rsidR="00B0019E" w:rsidRPr="00FC36EC">
        <w:rPr>
          <w:rFonts w:ascii="Arial" w:hAnsi="Arial" w:cs="Arial"/>
        </w:rPr>
        <w:t xml:space="preserve">a </w:t>
      </w:r>
      <w:r w:rsidR="00B22A23" w:rsidRPr="00FC36EC">
        <w:rPr>
          <w:rFonts w:ascii="Arial" w:hAnsi="Arial" w:cs="Arial"/>
        </w:rPr>
        <w:t>idea originale e inusuale dei “Cataloghi a domicilio” di Cavellini</w:t>
      </w:r>
      <w:r w:rsidR="00867106" w:rsidRPr="00FC36EC">
        <w:rPr>
          <w:rFonts w:ascii="Arial" w:hAnsi="Arial" w:cs="Arial"/>
        </w:rPr>
        <w:t>,</w:t>
      </w:r>
      <w:r w:rsidR="00B22A23" w:rsidRPr="00FC36EC">
        <w:rPr>
          <w:rFonts w:ascii="Arial" w:hAnsi="Arial" w:cs="Arial"/>
        </w:rPr>
        <w:t xml:space="preserve">  </w:t>
      </w:r>
      <w:r w:rsidR="00867106" w:rsidRPr="00FC36EC">
        <w:rPr>
          <w:rFonts w:ascii="Arial" w:hAnsi="Arial" w:cs="Arial"/>
        </w:rPr>
        <w:t xml:space="preserve">diversi anni fa </w:t>
      </w:r>
      <w:r w:rsidR="004D42A8" w:rsidRPr="00FC36EC">
        <w:rPr>
          <w:rFonts w:ascii="Arial" w:hAnsi="Arial" w:cs="Arial"/>
        </w:rPr>
        <w:t xml:space="preserve">avevamo già </w:t>
      </w:r>
      <w:r w:rsidR="00867106" w:rsidRPr="00FC36EC">
        <w:rPr>
          <w:rFonts w:ascii="Arial" w:hAnsi="Arial" w:cs="Arial"/>
        </w:rPr>
        <w:t xml:space="preserve">  </w:t>
      </w:r>
      <w:r w:rsidR="00C06D55" w:rsidRPr="00FC36EC">
        <w:rPr>
          <w:rFonts w:ascii="Arial" w:hAnsi="Arial" w:cs="Arial"/>
        </w:rPr>
        <w:t xml:space="preserve">deciso di </w:t>
      </w:r>
      <w:r w:rsidR="00867106" w:rsidRPr="00FC36EC">
        <w:rPr>
          <w:rFonts w:ascii="Arial" w:hAnsi="Arial" w:cs="Arial"/>
        </w:rPr>
        <w:t>utilizza</w:t>
      </w:r>
      <w:r w:rsidR="00C06D55" w:rsidRPr="00FC36EC">
        <w:rPr>
          <w:rFonts w:ascii="Arial" w:hAnsi="Arial" w:cs="Arial"/>
        </w:rPr>
        <w:t xml:space="preserve">re le </w:t>
      </w:r>
      <w:r w:rsidR="004A7ED0" w:rsidRPr="00FC36EC">
        <w:rPr>
          <w:rFonts w:ascii="Arial" w:hAnsi="Arial" w:cs="Arial"/>
        </w:rPr>
        <w:t>prime</w:t>
      </w:r>
      <w:r w:rsidR="00867106" w:rsidRPr="00FC36EC">
        <w:rPr>
          <w:rFonts w:ascii="Arial" w:hAnsi="Arial" w:cs="Arial"/>
        </w:rPr>
        <w:t xml:space="preserve"> </w:t>
      </w:r>
      <w:r w:rsidR="00C06D55" w:rsidRPr="00FC36EC">
        <w:rPr>
          <w:rFonts w:ascii="Arial" w:hAnsi="Arial" w:cs="Arial"/>
        </w:rPr>
        <w:t xml:space="preserve">piattaforme </w:t>
      </w:r>
      <w:r w:rsidR="00867106" w:rsidRPr="00FC36EC">
        <w:rPr>
          <w:rFonts w:ascii="Arial" w:hAnsi="Arial" w:cs="Arial"/>
        </w:rPr>
        <w:t xml:space="preserve">virtuali nate dal desiderio di coniugare  l’esperienza sperimentale di </w:t>
      </w:r>
      <w:proofErr w:type="spellStart"/>
      <w:r w:rsidR="004A7ED0" w:rsidRPr="00FC36EC">
        <w:rPr>
          <w:rFonts w:ascii="Arial" w:hAnsi="Arial" w:cs="Arial"/>
        </w:rPr>
        <w:t>Second</w:t>
      </w:r>
      <w:proofErr w:type="spellEnd"/>
      <w:r w:rsidR="004A7ED0" w:rsidRPr="00FC36EC">
        <w:rPr>
          <w:rFonts w:ascii="Arial" w:hAnsi="Arial" w:cs="Arial"/>
        </w:rPr>
        <w:t xml:space="preserve"> Life</w:t>
      </w:r>
      <w:r w:rsidR="00063E9D" w:rsidRPr="00FC36EC">
        <w:rPr>
          <w:rFonts w:ascii="Arial" w:hAnsi="Arial" w:cs="Arial"/>
        </w:rPr>
        <w:t>, l’</w:t>
      </w:r>
      <w:r w:rsidR="00B0019E" w:rsidRPr="00FC36EC">
        <w:rPr>
          <w:rFonts w:ascii="Arial" w:hAnsi="Arial" w:cs="Arial"/>
        </w:rPr>
        <w:t>attività</w:t>
      </w:r>
      <w:r w:rsidR="004A7ED0" w:rsidRPr="00FC36EC">
        <w:rPr>
          <w:rFonts w:ascii="Arial" w:hAnsi="Arial" w:cs="Arial"/>
        </w:rPr>
        <w:t xml:space="preserve"> </w:t>
      </w:r>
      <w:r w:rsidR="00063E9D" w:rsidRPr="00FC36EC">
        <w:rPr>
          <w:rFonts w:ascii="Arial" w:hAnsi="Arial" w:cs="Arial"/>
        </w:rPr>
        <w:t>della</w:t>
      </w:r>
      <w:r w:rsidR="00E86E34" w:rsidRPr="00FC36EC">
        <w:rPr>
          <w:rFonts w:ascii="Arial" w:hAnsi="Arial" w:cs="Arial"/>
        </w:rPr>
        <w:t xml:space="preserve"> galleria </w:t>
      </w:r>
      <w:proofErr w:type="spellStart"/>
      <w:r w:rsidR="00E86E34" w:rsidRPr="00FC36EC">
        <w:rPr>
          <w:rFonts w:ascii="Arial" w:hAnsi="Arial" w:cs="Arial"/>
        </w:rPr>
        <w:t>Pièce</w:t>
      </w:r>
      <w:proofErr w:type="spellEnd"/>
      <w:r w:rsidR="00E86E34" w:rsidRPr="00FC36EC">
        <w:rPr>
          <w:rFonts w:ascii="Arial" w:hAnsi="Arial" w:cs="Arial"/>
        </w:rPr>
        <w:t xml:space="preserve"> </w:t>
      </w:r>
      <w:proofErr w:type="spellStart"/>
      <w:r w:rsidR="00E86E34" w:rsidRPr="00FC36EC">
        <w:rPr>
          <w:rFonts w:ascii="Arial" w:hAnsi="Arial" w:cs="Arial"/>
        </w:rPr>
        <w:t>Unique</w:t>
      </w:r>
      <w:proofErr w:type="spellEnd"/>
      <w:r w:rsidR="00E86E34" w:rsidRPr="00FC36EC">
        <w:rPr>
          <w:rFonts w:ascii="Arial" w:hAnsi="Arial" w:cs="Arial"/>
        </w:rPr>
        <w:t xml:space="preserve"> </w:t>
      </w:r>
      <w:r w:rsidR="00B0019E" w:rsidRPr="00FC36EC">
        <w:rPr>
          <w:rFonts w:ascii="Arial" w:hAnsi="Arial" w:cs="Arial"/>
        </w:rPr>
        <w:t xml:space="preserve">a Parigi  </w:t>
      </w:r>
      <w:r w:rsidR="00E86E34" w:rsidRPr="00FC36EC">
        <w:rPr>
          <w:rFonts w:ascii="Arial" w:hAnsi="Arial" w:cs="Arial"/>
        </w:rPr>
        <w:t xml:space="preserve">del </w:t>
      </w:r>
      <w:r w:rsidR="00B0019E" w:rsidRPr="00FC36EC">
        <w:rPr>
          <w:rFonts w:ascii="Arial" w:hAnsi="Arial" w:cs="Arial"/>
        </w:rPr>
        <w:t xml:space="preserve"> </w:t>
      </w:r>
      <w:r w:rsidR="00E86E34" w:rsidRPr="00FC36EC">
        <w:rPr>
          <w:rFonts w:ascii="Arial" w:hAnsi="Arial" w:cs="Arial"/>
        </w:rPr>
        <w:t>napoletano Lucio Amelio</w:t>
      </w:r>
      <w:r w:rsidR="00867106" w:rsidRPr="00FC36EC">
        <w:rPr>
          <w:rFonts w:ascii="Arial" w:hAnsi="Arial" w:cs="Arial"/>
        </w:rPr>
        <w:t xml:space="preserve"> con l’attivismo </w:t>
      </w:r>
      <w:r w:rsidR="00C06D55" w:rsidRPr="00FC36EC">
        <w:rPr>
          <w:rFonts w:ascii="Arial" w:hAnsi="Arial" w:cs="Arial"/>
        </w:rPr>
        <w:t xml:space="preserve">creativo </w:t>
      </w:r>
      <w:r w:rsidR="004A7ED0" w:rsidRPr="00FC36EC">
        <w:rPr>
          <w:rFonts w:ascii="Arial" w:hAnsi="Arial" w:cs="Arial"/>
        </w:rPr>
        <w:t>di Guglielmo Achille Cavellini.</w:t>
      </w:r>
      <w:r w:rsidR="00867106" w:rsidRPr="00FC36EC">
        <w:rPr>
          <w:rFonts w:ascii="Arial" w:hAnsi="Arial" w:cs="Arial"/>
        </w:rPr>
        <w:t xml:space="preserve"> </w:t>
      </w:r>
      <w:r w:rsidR="00063E9D" w:rsidRPr="00FC36EC">
        <w:rPr>
          <w:rFonts w:ascii="Arial" w:hAnsi="Arial" w:cs="Arial"/>
        </w:rPr>
        <w:t>Infatti, n</w:t>
      </w:r>
      <w:r w:rsidR="004A7ED0" w:rsidRPr="00FC36EC">
        <w:rPr>
          <w:rFonts w:ascii="Arial" w:hAnsi="Arial" w:cs="Arial"/>
        </w:rPr>
        <w:t>el</w:t>
      </w:r>
      <w:r w:rsidR="00867106" w:rsidRPr="00FC36EC">
        <w:rPr>
          <w:rFonts w:ascii="Arial" w:hAnsi="Arial" w:cs="Arial"/>
          <w:b/>
        </w:rPr>
        <w:t xml:space="preserve"> </w:t>
      </w:r>
      <w:r w:rsidR="00867106" w:rsidRPr="00FC36EC">
        <w:rPr>
          <w:rFonts w:ascii="Arial" w:hAnsi="Arial" w:cs="Arial"/>
        </w:rPr>
        <w:t xml:space="preserve">2009, in tempi non sospetti del </w:t>
      </w:r>
      <w:proofErr w:type="spellStart"/>
      <w:r w:rsidR="00867106" w:rsidRPr="00FC36EC">
        <w:rPr>
          <w:rFonts w:ascii="Arial" w:hAnsi="Arial" w:cs="Arial"/>
        </w:rPr>
        <w:t>Covid</w:t>
      </w:r>
      <w:proofErr w:type="spellEnd"/>
      <w:r w:rsidR="00867106" w:rsidRPr="00FC36EC">
        <w:rPr>
          <w:rFonts w:ascii="Arial" w:hAnsi="Arial" w:cs="Arial"/>
        </w:rPr>
        <w:t xml:space="preserve">, è stata creata </w:t>
      </w:r>
      <w:r w:rsidR="00E86E34" w:rsidRPr="00FC36EC">
        <w:rPr>
          <w:rFonts w:ascii="Arial" w:hAnsi="Arial" w:cs="Arial"/>
        </w:rPr>
        <w:t xml:space="preserve">da noi </w:t>
      </w:r>
      <w:r w:rsidR="00867106" w:rsidRPr="00FC36EC">
        <w:rPr>
          <w:rFonts w:ascii="Arial" w:hAnsi="Arial" w:cs="Arial"/>
        </w:rPr>
        <w:t xml:space="preserve">in Italia </w:t>
      </w:r>
      <w:r w:rsidR="00E86E34" w:rsidRPr="00FC36EC">
        <w:rPr>
          <w:rFonts w:ascii="Arial" w:hAnsi="Arial" w:cs="Arial"/>
        </w:rPr>
        <w:t>una delle prime</w:t>
      </w:r>
      <w:r w:rsidR="00867106" w:rsidRPr="00FC36EC">
        <w:rPr>
          <w:rFonts w:ascii="Arial" w:hAnsi="Arial" w:cs="Arial"/>
        </w:rPr>
        <w:t xml:space="preserve"> Project </w:t>
      </w:r>
      <w:proofErr w:type="spellStart"/>
      <w:r w:rsidR="00867106" w:rsidRPr="00FC36EC">
        <w:rPr>
          <w:rFonts w:ascii="Arial" w:hAnsi="Arial" w:cs="Arial"/>
        </w:rPr>
        <w:lastRenderedPageBreak/>
        <w:t>Room</w:t>
      </w:r>
      <w:proofErr w:type="spellEnd"/>
      <w:r w:rsidR="00867106" w:rsidRPr="00FC36EC">
        <w:rPr>
          <w:rFonts w:ascii="Arial" w:hAnsi="Arial" w:cs="Arial"/>
        </w:rPr>
        <w:t xml:space="preserve"> “</w:t>
      </w:r>
      <w:proofErr w:type="spellStart"/>
      <w:r w:rsidR="00867106" w:rsidRPr="00FC36EC">
        <w:rPr>
          <w:rFonts w:ascii="Arial" w:hAnsi="Arial" w:cs="Arial"/>
        </w:rPr>
        <w:t>Ophenvirtualart</w:t>
      </w:r>
      <w:proofErr w:type="spellEnd"/>
      <w:r w:rsidR="00867106" w:rsidRPr="00FC36EC">
        <w:rPr>
          <w:rFonts w:ascii="Arial" w:hAnsi="Arial" w:cs="Arial"/>
        </w:rPr>
        <w:t>”</w:t>
      </w:r>
      <w:r w:rsidR="00981AEE" w:rsidRPr="00FC36EC">
        <w:rPr>
          <w:rFonts w:ascii="Arial" w:hAnsi="Arial" w:cs="Arial"/>
        </w:rPr>
        <w:t>,</w:t>
      </w:r>
      <w:r w:rsidR="00003F72" w:rsidRPr="00FC36EC">
        <w:rPr>
          <w:rFonts w:ascii="Arial" w:hAnsi="Arial" w:cs="Arial"/>
        </w:rPr>
        <w:t xml:space="preserve"> N</w:t>
      </w:r>
      <w:r w:rsidR="00867106" w:rsidRPr="00FC36EC">
        <w:rPr>
          <w:rFonts w:ascii="Arial" w:hAnsi="Arial" w:cs="Arial"/>
        </w:rPr>
        <w:t xml:space="preserve">el 2012 </w:t>
      </w:r>
      <w:r w:rsidR="00003F72" w:rsidRPr="00FC36EC">
        <w:rPr>
          <w:rFonts w:ascii="Arial" w:hAnsi="Arial" w:cs="Arial"/>
        </w:rPr>
        <w:t xml:space="preserve">è arrivato </w:t>
      </w:r>
      <w:r w:rsidR="00867106" w:rsidRPr="00FC36EC">
        <w:rPr>
          <w:rFonts w:ascii="Arial" w:hAnsi="Arial" w:cs="Arial"/>
        </w:rPr>
        <w:t xml:space="preserve">lo “Spazio </w:t>
      </w:r>
      <w:proofErr w:type="spellStart"/>
      <w:r w:rsidR="00867106" w:rsidRPr="00FC36EC">
        <w:rPr>
          <w:rFonts w:ascii="Arial" w:hAnsi="Arial" w:cs="Arial"/>
        </w:rPr>
        <w:t>Ophen</w:t>
      </w:r>
      <w:proofErr w:type="spellEnd"/>
      <w:r w:rsidR="00867106" w:rsidRPr="00FC36EC">
        <w:rPr>
          <w:rFonts w:ascii="Arial" w:hAnsi="Arial" w:cs="Arial"/>
        </w:rPr>
        <w:t xml:space="preserve"> </w:t>
      </w:r>
      <w:proofErr w:type="spellStart"/>
      <w:r w:rsidR="00867106" w:rsidRPr="00FC36EC">
        <w:rPr>
          <w:rFonts w:ascii="Arial" w:hAnsi="Arial" w:cs="Arial"/>
        </w:rPr>
        <w:t>Virtual</w:t>
      </w:r>
      <w:proofErr w:type="spellEnd"/>
      <w:r w:rsidR="00867106" w:rsidRPr="00FC36EC">
        <w:rPr>
          <w:rFonts w:ascii="Arial" w:hAnsi="Arial" w:cs="Arial"/>
        </w:rPr>
        <w:t xml:space="preserve"> Art </w:t>
      </w:r>
      <w:proofErr w:type="spellStart"/>
      <w:r w:rsidR="00867106" w:rsidRPr="00FC36EC">
        <w:rPr>
          <w:rFonts w:ascii="Arial" w:hAnsi="Arial" w:cs="Arial"/>
        </w:rPr>
        <w:t>Gallery</w:t>
      </w:r>
      <w:proofErr w:type="spellEnd"/>
      <w:r w:rsidR="00867106" w:rsidRPr="00FC36EC">
        <w:rPr>
          <w:rFonts w:ascii="Arial" w:hAnsi="Arial" w:cs="Arial"/>
        </w:rPr>
        <w:t xml:space="preserve">” della Collezione Bongiani Art </w:t>
      </w:r>
      <w:proofErr w:type="spellStart"/>
      <w:r w:rsidR="00867106" w:rsidRPr="00FC36EC">
        <w:rPr>
          <w:rFonts w:ascii="Arial" w:hAnsi="Arial" w:cs="Arial"/>
        </w:rPr>
        <w:t>Museum</w:t>
      </w:r>
      <w:proofErr w:type="spellEnd"/>
      <w:r w:rsidR="00B0019E" w:rsidRPr="00FC36EC">
        <w:rPr>
          <w:rFonts w:ascii="Arial" w:hAnsi="Arial" w:cs="Arial"/>
        </w:rPr>
        <w:t xml:space="preserve"> </w:t>
      </w:r>
      <w:r w:rsidR="00981AEE" w:rsidRPr="00FC36EC">
        <w:rPr>
          <w:rFonts w:ascii="Arial" w:hAnsi="Arial" w:cs="Arial"/>
        </w:rPr>
        <w:t>e</w:t>
      </w:r>
      <w:r w:rsidR="00E86E34" w:rsidRPr="00FC36EC">
        <w:rPr>
          <w:rFonts w:ascii="Arial" w:hAnsi="Arial" w:cs="Arial"/>
        </w:rPr>
        <w:t xml:space="preserve"> infine </w:t>
      </w:r>
      <w:r w:rsidR="00981AEE" w:rsidRPr="00FC36EC">
        <w:rPr>
          <w:rFonts w:ascii="Arial" w:hAnsi="Arial" w:cs="Arial"/>
        </w:rPr>
        <w:t xml:space="preserve">nel </w:t>
      </w:r>
      <w:r w:rsidR="00867106" w:rsidRPr="00FC36EC">
        <w:rPr>
          <w:rFonts w:ascii="Arial" w:hAnsi="Arial" w:cs="Arial"/>
        </w:rPr>
        <w:t xml:space="preserve">2021 la nuova galleria interattiva virtuale “Sandro Bongiani </w:t>
      </w:r>
      <w:proofErr w:type="spellStart"/>
      <w:r w:rsidR="00867106" w:rsidRPr="00FC36EC">
        <w:rPr>
          <w:rFonts w:ascii="Arial" w:hAnsi="Arial" w:cs="Arial"/>
        </w:rPr>
        <w:t>Vrspace</w:t>
      </w:r>
      <w:proofErr w:type="spellEnd"/>
      <w:r w:rsidR="00867106" w:rsidRPr="00FC36EC">
        <w:rPr>
          <w:rFonts w:ascii="Arial" w:hAnsi="Arial" w:cs="Arial"/>
        </w:rPr>
        <w:t>"</w:t>
      </w:r>
      <w:r w:rsidR="00003F72" w:rsidRPr="00FC36EC">
        <w:rPr>
          <w:rFonts w:ascii="Arial" w:hAnsi="Arial" w:cs="Arial"/>
        </w:rPr>
        <w:t xml:space="preserve"> con annessa la piattaforma “</w:t>
      </w:r>
      <w:proofErr w:type="spellStart"/>
      <w:r w:rsidR="00003F72" w:rsidRPr="00FC36EC">
        <w:rPr>
          <w:rFonts w:ascii="Arial" w:hAnsi="Arial" w:cs="Arial"/>
        </w:rPr>
        <w:t>Unique</w:t>
      </w:r>
      <w:proofErr w:type="spellEnd"/>
      <w:r w:rsidR="00003F72" w:rsidRPr="00FC36EC">
        <w:rPr>
          <w:rFonts w:ascii="Arial" w:hAnsi="Arial" w:cs="Arial"/>
        </w:rPr>
        <w:t xml:space="preserve"> </w:t>
      </w:r>
      <w:proofErr w:type="spellStart"/>
      <w:r w:rsidR="00003F72" w:rsidRPr="00FC36EC">
        <w:rPr>
          <w:rFonts w:ascii="Arial" w:hAnsi="Arial" w:cs="Arial"/>
        </w:rPr>
        <w:t>Space</w:t>
      </w:r>
      <w:proofErr w:type="spellEnd"/>
      <w:r w:rsidR="00867106" w:rsidRPr="00FC36EC">
        <w:rPr>
          <w:rFonts w:ascii="Arial" w:hAnsi="Arial" w:cs="Arial"/>
        </w:rPr>
        <w:t xml:space="preserve">, </w:t>
      </w:r>
      <w:r w:rsidR="00981AEE" w:rsidRPr="00FC36EC">
        <w:rPr>
          <w:rFonts w:ascii="Arial" w:hAnsi="Arial" w:cs="Arial"/>
        </w:rPr>
        <w:t xml:space="preserve">Per certi versi </w:t>
      </w:r>
      <w:r w:rsidR="00003F72" w:rsidRPr="00FC36EC">
        <w:rPr>
          <w:rFonts w:ascii="Arial" w:hAnsi="Arial" w:cs="Arial"/>
        </w:rPr>
        <w:t xml:space="preserve">è stato </w:t>
      </w:r>
      <w:r w:rsidR="00981AEE" w:rsidRPr="00FC36EC">
        <w:rPr>
          <w:rFonts w:ascii="Arial" w:hAnsi="Arial" w:cs="Arial"/>
        </w:rPr>
        <w:t xml:space="preserve">un doveroso  e necessario cambiamento che occorreva fare rispetto all’esperienza iniziale </w:t>
      </w:r>
      <w:r w:rsidR="00E86E34" w:rsidRPr="00FC36EC">
        <w:rPr>
          <w:rFonts w:ascii="Arial" w:hAnsi="Arial" w:cs="Arial"/>
        </w:rPr>
        <w:t xml:space="preserve">dei </w:t>
      </w:r>
      <w:r w:rsidR="00063E9D" w:rsidRPr="00FC36EC">
        <w:rPr>
          <w:rFonts w:ascii="Arial" w:hAnsi="Arial" w:cs="Arial"/>
        </w:rPr>
        <w:t>“Cataloghi a D</w:t>
      </w:r>
      <w:r w:rsidR="00E86E34" w:rsidRPr="00FC36EC">
        <w:rPr>
          <w:rFonts w:ascii="Arial" w:hAnsi="Arial" w:cs="Arial"/>
        </w:rPr>
        <w:t>omicilio</w:t>
      </w:r>
      <w:r w:rsidR="00063E9D" w:rsidRPr="00FC36EC">
        <w:rPr>
          <w:rFonts w:ascii="Arial" w:hAnsi="Arial" w:cs="Arial"/>
        </w:rPr>
        <w:t>”</w:t>
      </w:r>
      <w:r w:rsidR="00E86E34" w:rsidRPr="00FC36EC">
        <w:rPr>
          <w:rFonts w:ascii="Arial" w:hAnsi="Arial" w:cs="Arial"/>
        </w:rPr>
        <w:t xml:space="preserve"> </w:t>
      </w:r>
      <w:r w:rsidR="00981AEE" w:rsidRPr="00FC36EC">
        <w:rPr>
          <w:rFonts w:ascii="Arial" w:hAnsi="Arial" w:cs="Arial"/>
        </w:rPr>
        <w:t xml:space="preserve">di Cavellini con uno spazio interattivo e virtuale innovativo specializzato nella documentazione e nella diffusione </w:t>
      </w:r>
      <w:r w:rsidR="009450EB" w:rsidRPr="00FC36EC">
        <w:rPr>
          <w:rFonts w:ascii="Arial" w:hAnsi="Arial" w:cs="Arial"/>
        </w:rPr>
        <w:t xml:space="preserve">“democratica” </w:t>
      </w:r>
      <w:r w:rsidR="00981AEE" w:rsidRPr="00FC36EC">
        <w:rPr>
          <w:rFonts w:ascii="Arial" w:hAnsi="Arial" w:cs="Arial"/>
        </w:rPr>
        <w:t>dell’arte</w:t>
      </w:r>
      <w:r w:rsidR="00A438E5" w:rsidRPr="00FC36EC">
        <w:rPr>
          <w:rFonts w:ascii="Arial" w:hAnsi="Arial" w:cs="Arial"/>
        </w:rPr>
        <w:t xml:space="preserve"> c</w:t>
      </w:r>
      <w:r w:rsidR="00981AEE" w:rsidRPr="00FC36EC">
        <w:rPr>
          <w:rFonts w:ascii="Arial" w:hAnsi="Arial" w:cs="Arial"/>
        </w:rPr>
        <w:t>ontemporanea</w:t>
      </w:r>
      <w:r w:rsidR="009450EB" w:rsidRPr="00FC36EC">
        <w:rPr>
          <w:rFonts w:ascii="Arial" w:hAnsi="Arial" w:cs="Arial"/>
        </w:rPr>
        <w:t xml:space="preserve"> e</w:t>
      </w:r>
      <w:r w:rsidR="00003F72" w:rsidRPr="00FC36EC">
        <w:rPr>
          <w:rFonts w:ascii="Arial" w:hAnsi="Arial" w:cs="Arial"/>
        </w:rPr>
        <w:t xml:space="preserve"> soprattutto</w:t>
      </w:r>
      <w:r w:rsidR="009450EB" w:rsidRPr="00FC36EC">
        <w:rPr>
          <w:rFonts w:ascii="Arial" w:hAnsi="Arial" w:cs="Arial"/>
        </w:rPr>
        <w:t xml:space="preserve"> sul cambiamento e sulla sostenibilità e il futuro dell’arte</w:t>
      </w:r>
      <w:r w:rsidR="00E86E34" w:rsidRPr="00FC36EC">
        <w:rPr>
          <w:rFonts w:ascii="Arial" w:hAnsi="Arial" w:cs="Arial"/>
        </w:rPr>
        <w:t xml:space="preserve">. </w:t>
      </w:r>
    </w:p>
    <w:p w:rsidR="00601956" w:rsidRPr="00FC36EC" w:rsidRDefault="00981AEE" w:rsidP="009450EB">
      <w:pPr>
        <w:pStyle w:val="NormaleWeb"/>
        <w:shd w:val="clear" w:color="auto" w:fill="FFFFFF"/>
        <w:spacing w:before="0" w:beforeAutospacing="0" w:after="384" w:afterAutospacing="0"/>
        <w:jc w:val="both"/>
        <w:textAlignment w:val="baseline"/>
        <w:rPr>
          <w:rFonts w:ascii="Arial" w:hAnsi="Arial" w:cs="Arial"/>
        </w:rPr>
      </w:pPr>
      <w:r w:rsidRPr="00FC36EC">
        <w:rPr>
          <w:rFonts w:ascii="Arial" w:hAnsi="Arial" w:cs="Arial"/>
        </w:rPr>
        <w:t xml:space="preserve">Oggi, </w:t>
      </w:r>
      <w:r w:rsidR="00B31026" w:rsidRPr="00FC36EC">
        <w:rPr>
          <w:rFonts w:ascii="Arial" w:hAnsi="Arial" w:cs="Arial"/>
        </w:rPr>
        <w:t xml:space="preserve">lo “Spazio </w:t>
      </w:r>
      <w:proofErr w:type="spellStart"/>
      <w:r w:rsidR="00B31026" w:rsidRPr="00FC36EC">
        <w:rPr>
          <w:rFonts w:ascii="Arial" w:hAnsi="Arial" w:cs="Arial"/>
        </w:rPr>
        <w:t>Ophen</w:t>
      </w:r>
      <w:proofErr w:type="spellEnd"/>
      <w:r w:rsidR="00B31026" w:rsidRPr="00FC36EC">
        <w:rPr>
          <w:rFonts w:ascii="Arial" w:hAnsi="Arial" w:cs="Arial"/>
        </w:rPr>
        <w:t xml:space="preserve"> </w:t>
      </w:r>
      <w:proofErr w:type="spellStart"/>
      <w:r w:rsidR="00B31026" w:rsidRPr="00FC36EC">
        <w:rPr>
          <w:rFonts w:ascii="Arial" w:hAnsi="Arial" w:cs="Arial"/>
        </w:rPr>
        <w:t>Virtual</w:t>
      </w:r>
      <w:proofErr w:type="spellEnd"/>
      <w:r w:rsidR="00B31026" w:rsidRPr="00FC36EC">
        <w:rPr>
          <w:rFonts w:ascii="Arial" w:hAnsi="Arial" w:cs="Arial"/>
        </w:rPr>
        <w:t xml:space="preserve"> Art </w:t>
      </w:r>
      <w:proofErr w:type="spellStart"/>
      <w:r w:rsidR="00B31026" w:rsidRPr="00FC36EC">
        <w:rPr>
          <w:rFonts w:ascii="Arial" w:hAnsi="Arial" w:cs="Arial"/>
        </w:rPr>
        <w:t>Gallery</w:t>
      </w:r>
      <w:proofErr w:type="spellEnd"/>
      <w:r w:rsidR="00B31026" w:rsidRPr="00FC36EC">
        <w:rPr>
          <w:rFonts w:ascii="Arial" w:hAnsi="Arial" w:cs="Arial"/>
        </w:rPr>
        <w:t xml:space="preserve">” assieme alla </w:t>
      </w:r>
      <w:proofErr w:type="spellStart"/>
      <w:r w:rsidR="00B31026" w:rsidRPr="00FC36EC">
        <w:rPr>
          <w:rFonts w:ascii="Arial" w:hAnsi="Arial" w:cs="Arial"/>
        </w:rPr>
        <w:t>startup</w:t>
      </w:r>
      <w:proofErr w:type="spellEnd"/>
      <w:r w:rsidR="00B31026" w:rsidRPr="00FC36EC">
        <w:rPr>
          <w:rFonts w:ascii="Arial" w:hAnsi="Arial" w:cs="Arial"/>
        </w:rPr>
        <w:t xml:space="preserve"> “Sandro Bongiani </w:t>
      </w:r>
      <w:proofErr w:type="spellStart"/>
      <w:r w:rsidR="00B31026" w:rsidRPr="00FC36EC">
        <w:rPr>
          <w:rFonts w:ascii="Arial" w:hAnsi="Arial" w:cs="Arial"/>
        </w:rPr>
        <w:t>Vrspace</w:t>
      </w:r>
      <w:proofErr w:type="spellEnd"/>
      <w:r w:rsidR="00B31026" w:rsidRPr="00FC36EC">
        <w:rPr>
          <w:rFonts w:ascii="Arial" w:hAnsi="Arial" w:cs="Arial"/>
        </w:rPr>
        <w:t>”</w:t>
      </w:r>
      <w:r w:rsidR="004D42A8" w:rsidRPr="00FC36EC">
        <w:rPr>
          <w:rFonts w:ascii="Arial" w:hAnsi="Arial" w:cs="Arial"/>
        </w:rPr>
        <w:t>,</w:t>
      </w:r>
      <w:r w:rsidR="00B31026" w:rsidRPr="00FC36EC">
        <w:rPr>
          <w:rFonts w:ascii="Arial" w:hAnsi="Arial" w:cs="Arial"/>
        </w:rPr>
        <w:t xml:space="preserve"> </w:t>
      </w:r>
      <w:r w:rsidRPr="00FC36EC">
        <w:rPr>
          <w:rFonts w:ascii="Arial" w:hAnsi="Arial" w:cs="Arial"/>
        </w:rPr>
        <w:t xml:space="preserve">dopo </w:t>
      </w:r>
      <w:r w:rsidR="00B31026" w:rsidRPr="00FC36EC">
        <w:rPr>
          <w:rFonts w:ascii="Arial" w:hAnsi="Arial" w:cs="Arial"/>
        </w:rPr>
        <w:t>diversi</w:t>
      </w:r>
      <w:r w:rsidRPr="00FC36EC">
        <w:rPr>
          <w:rFonts w:ascii="Arial" w:hAnsi="Arial" w:cs="Arial"/>
        </w:rPr>
        <w:t xml:space="preserve"> anni di attività</w:t>
      </w:r>
      <w:r w:rsidR="004D42A8" w:rsidRPr="00FC36EC">
        <w:rPr>
          <w:rFonts w:ascii="Arial" w:hAnsi="Arial" w:cs="Arial"/>
        </w:rPr>
        <w:t>,</w:t>
      </w:r>
      <w:r w:rsidRPr="00FC36EC">
        <w:rPr>
          <w:rFonts w:ascii="Arial" w:hAnsi="Arial" w:cs="Arial"/>
        </w:rPr>
        <w:t xml:space="preserve"> </w:t>
      </w:r>
      <w:r w:rsidR="00B31026" w:rsidRPr="00FC36EC">
        <w:rPr>
          <w:rFonts w:ascii="Arial" w:hAnsi="Arial" w:cs="Arial"/>
        </w:rPr>
        <w:t>nati</w:t>
      </w:r>
      <w:r w:rsidR="00063E9D" w:rsidRPr="00FC36EC">
        <w:rPr>
          <w:rFonts w:ascii="Arial" w:hAnsi="Arial" w:cs="Arial"/>
        </w:rPr>
        <w:t xml:space="preserve"> da</w:t>
      </w:r>
      <w:r w:rsidR="00A438E5" w:rsidRPr="00FC36EC">
        <w:rPr>
          <w:rFonts w:ascii="Arial" w:hAnsi="Arial" w:cs="Arial"/>
        </w:rPr>
        <w:t xml:space="preserve"> una costola</w:t>
      </w:r>
      <w:r w:rsidR="00063E9D" w:rsidRPr="00FC36EC">
        <w:rPr>
          <w:rFonts w:ascii="Arial" w:hAnsi="Arial" w:cs="Arial"/>
        </w:rPr>
        <w:t xml:space="preserve"> </w:t>
      </w:r>
      <w:r w:rsidR="00286567" w:rsidRPr="00FC36EC">
        <w:rPr>
          <w:rFonts w:ascii="Arial" w:hAnsi="Arial" w:cs="Arial"/>
        </w:rPr>
        <w:t xml:space="preserve">gentile </w:t>
      </w:r>
      <w:r w:rsidR="00063E9D" w:rsidRPr="00FC36EC">
        <w:rPr>
          <w:rFonts w:ascii="Arial" w:hAnsi="Arial" w:cs="Arial"/>
        </w:rPr>
        <w:t>di Cavellini</w:t>
      </w:r>
      <w:r w:rsidRPr="00FC36EC">
        <w:rPr>
          <w:rFonts w:ascii="Arial" w:hAnsi="Arial" w:cs="Arial"/>
        </w:rPr>
        <w:t xml:space="preserve"> </w:t>
      </w:r>
      <w:r w:rsidR="00B31026" w:rsidRPr="00FC36EC">
        <w:rPr>
          <w:rFonts w:ascii="Arial" w:hAnsi="Arial" w:cs="Arial"/>
        </w:rPr>
        <w:t xml:space="preserve">risultano per continuità e impegno le più importanti </w:t>
      </w:r>
      <w:r w:rsidR="004D42A8" w:rsidRPr="00FC36EC">
        <w:rPr>
          <w:rFonts w:ascii="Arial" w:hAnsi="Arial" w:cs="Arial"/>
        </w:rPr>
        <w:t>realtà sperimentali</w:t>
      </w:r>
      <w:r w:rsidR="00B31026" w:rsidRPr="00FC36EC">
        <w:rPr>
          <w:rFonts w:ascii="Arial" w:hAnsi="Arial" w:cs="Arial"/>
        </w:rPr>
        <w:t xml:space="preserve"> "no profit” interattive al mondo </w:t>
      </w:r>
      <w:r w:rsidR="004D42A8" w:rsidRPr="00FC36EC">
        <w:rPr>
          <w:rFonts w:ascii="Arial" w:hAnsi="Arial" w:cs="Arial"/>
        </w:rPr>
        <w:t>che operano sistematicamente on</w:t>
      </w:r>
      <w:r w:rsidR="00B31026" w:rsidRPr="00FC36EC">
        <w:rPr>
          <w:rFonts w:ascii="Arial" w:hAnsi="Arial" w:cs="Arial"/>
        </w:rPr>
        <w:t xml:space="preserve">line in ambito artistico in tempo reale con un serio programma </w:t>
      </w:r>
      <w:r w:rsidR="00601956" w:rsidRPr="00FC36EC">
        <w:rPr>
          <w:rFonts w:ascii="Arial" w:hAnsi="Arial" w:cs="Arial"/>
        </w:rPr>
        <w:t>concreto e continuativo di serie proposte culturali </w:t>
      </w:r>
      <w:r w:rsidR="00B31026" w:rsidRPr="00FC36EC">
        <w:rPr>
          <w:rFonts w:ascii="Arial" w:hAnsi="Arial" w:cs="Arial"/>
        </w:rPr>
        <w:t xml:space="preserve"> </w:t>
      </w:r>
      <w:r w:rsidR="00601956" w:rsidRPr="00FC36EC">
        <w:rPr>
          <w:rFonts w:ascii="Arial" w:hAnsi="Arial" w:cs="Arial"/>
        </w:rPr>
        <w:t>in cui l’azione partecipativa dell’utente in punta di mouse è prioritaria come progetto cultuale e sperimentale dell’arte contemporanea. Ecco spiegato il legame indissolubile che ci lega con il mitico  e vulcanico Guglielmo Achille Cavellini, e altresì, il motivo profondo di questo nostro evento a lui dedicato.</w:t>
      </w:r>
    </w:p>
    <w:p w:rsidR="007C3082" w:rsidRPr="007128CC" w:rsidRDefault="007C3082" w:rsidP="004A7ED0">
      <w:pPr>
        <w:pStyle w:val="NormaleWeb"/>
        <w:shd w:val="clear" w:color="auto" w:fill="FFFFFF"/>
        <w:spacing w:before="0" w:beforeAutospacing="0" w:after="384" w:afterAutospacing="0"/>
        <w:jc w:val="both"/>
        <w:textAlignment w:val="baseline"/>
        <w:rPr>
          <w:rFonts w:ascii="Arial" w:hAnsi="Arial" w:cs="Arial"/>
          <w:color w:val="000000" w:themeColor="text1"/>
        </w:rPr>
      </w:pPr>
    </w:p>
    <w:p w:rsidR="00867106" w:rsidRDefault="00867106" w:rsidP="00B22A23">
      <w:pPr>
        <w:autoSpaceDE w:val="0"/>
        <w:autoSpaceDN w:val="0"/>
        <w:adjustRightInd w:val="0"/>
        <w:spacing w:before="100" w:after="100" w:line="384" w:lineRule="atLeast"/>
        <w:jc w:val="both"/>
        <w:rPr>
          <w:rFonts w:ascii="Arial" w:hAnsi="Arial" w:cs="Arial"/>
          <w:b/>
          <w:sz w:val="24"/>
          <w:szCs w:val="24"/>
        </w:rPr>
      </w:pPr>
    </w:p>
    <w:p w:rsidR="00867106" w:rsidRDefault="00867106" w:rsidP="00B22A23">
      <w:pPr>
        <w:autoSpaceDE w:val="0"/>
        <w:autoSpaceDN w:val="0"/>
        <w:adjustRightInd w:val="0"/>
        <w:spacing w:before="100" w:after="100" w:line="384" w:lineRule="atLeast"/>
        <w:jc w:val="both"/>
        <w:rPr>
          <w:rFonts w:ascii="Arial" w:hAnsi="Arial" w:cs="Arial"/>
          <w:b/>
          <w:sz w:val="24"/>
          <w:szCs w:val="24"/>
        </w:rPr>
      </w:pPr>
      <w:r w:rsidRPr="00B22A23">
        <w:rPr>
          <w:rFonts w:ascii="Arial" w:hAnsi="Arial" w:cs="Arial"/>
          <w:b/>
          <w:sz w:val="24"/>
          <w:szCs w:val="24"/>
        </w:rPr>
        <w:t xml:space="preserve"> </w:t>
      </w:r>
    </w:p>
    <w:sectPr w:rsidR="00867106" w:rsidSect="00C752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17336"/>
    <w:rsid w:val="00003F72"/>
    <w:rsid w:val="00063E9D"/>
    <w:rsid w:val="00083AAF"/>
    <w:rsid w:val="000A3022"/>
    <w:rsid w:val="00117336"/>
    <w:rsid w:val="0012740D"/>
    <w:rsid w:val="001601A8"/>
    <w:rsid w:val="001F2CE8"/>
    <w:rsid w:val="002554A2"/>
    <w:rsid w:val="00286567"/>
    <w:rsid w:val="002C561C"/>
    <w:rsid w:val="00340B71"/>
    <w:rsid w:val="003B2DB2"/>
    <w:rsid w:val="004723B5"/>
    <w:rsid w:val="00474CDE"/>
    <w:rsid w:val="00492BD4"/>
    <w:rsid w:val="004A7ED0"/>
    <w:rsid w:val="004D42A8"/>
    <w:rsid w:val="00553FBC"/>
    <w:rsid w:val="005A6492"/>
    <w:rsid w:val="005D1D31"/>
    <w:rsid w:val="00601956"/>
    <w:rsid w:val="00651938"/>
    <w:rsid w:val="006628BD"/>
    <w:rsid w:val="006D612C"/>
    <w:rsid w:val="007128CC"/>
    <w:rsid w:val="00743FB0"/>
    <w:rsid w:val="00770DFD"/>
    <w:rsid w:val="00773AEC"/>
    <w:rsid w:val="007A388F"/>
    <w:rsid w:val="007A5B2B"/>
    <w:rsid w:val="007C3082"/>
    <w:rsid w:val="00821A50"/>
    <w:rsid w:val="008279B9"/>
    <w:rsid w:val="00850056"/>
    <w:rsid w:val="00867106"/>
    <w:rsid w:val="009450EB"/>
    <w:rsid w:val="00952E13"/>
    <w:rsid w:val="00953840"/>
    <w:rsid w:val="00981AEE"/>
    <w:rsid w:val="009C7A0C"/>
    <w:rsid w:val="00A438E5"/>
    <w:rsid w:val="00A548EB"/>
    <w:rsid w:val="00A732CE"/>
    <w:rsid w:val="00A754F0"/>
    <w:rsid w:val="00B0019E"/>
    <w:rsid w:val="00B22A23"/>
    <w:rsid w:val="00B23120"/>
    <w:rsid w:val="00B31026"/>
    <w:rsid w:val="00B476EB"/>
    <w:rsid w:val="00C06D55"/>
    <w:rsid w:val="00C7522F"/>
    <w:rsid w:val="00CB72E1"/>
    <w:rsid w:val="00DB2372"/>
    <w:rsid w:val="00DE2E58"/>
    <w:rsid w:val="00E4546D"/>
    <w:rsid w:val="00E86E34"/>
    <w:rsid w:val="00E87154"/>
    <w:rsid w:val="00EC0D41"/>
    <w:rsid w:val="00EF51E0"/>
    <w:rsid w:val="00F8632C"/>
    <w:rsid w:val="00FC36EC"/>
    <w:rsid w:val="00FF7A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7336"/>
  </w:style>
  <w:style w:type="paragraph" w:styleId="Titolo1">
    <w:name w:val="heading 1"/>
    <w:basedOn w:val="Normale"/>
    <w:next w:val="Normale"/>
    <w:link w:val="Titolo1Carattere"/>
    <w:uiPriority w:val="9"/>
    <w:qFormat/>
    <w:rsid w:val="00A754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601A8"/>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601A8"/>
    <w:rPr>
      <w:rFonts w:ascii="Times New Roman" w:eastAsia="Times New Roman" w:hAnsi="Times New Roman" w:cs="Times New Roman"/>
      <w:b/>
      <w:bCs/>
      <w:color w:val="000000"/>
      <w:sz w:val="36"/>
      <w:szCs w:val="36"/>
      <w:lang w:eastAsia="it-IT"/>
    </w:rPr>
  </w:style>
  <w:style w:type="character" w:customStyle="1" w:styleId="Titolo1Carattere">
    <w:name w:val="Titolo 1 Carattere"/>
    <w:basedOn w:val="Carpredefinitoparagrafo"/>
    <w:link w:val="Titolo1"/>
    <w:uiPriority w:val="9"/>
    <w:rsid w:val="00A754F0"/>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A754F0"/>
    <w:rPr>
      <w:b/>
      <w:bCs/>
    </w:rPr>
  </w:style>
  <w:style w:type="paragraph" w:styleId="NormaleWeb">
    <w:name w:val="Normal (Web)"/>
    <w:basedOn w:val="Normale"/>
    <w:uiPriority w:val="99"/>
    <w:unhideWhenUsed/>
    <w:rsid w:val="00743FB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8139549">
      <w:bodyDiv w:val="1"/>
      <w:marLeft w:val="0"/>
      <w:marRight w:val="0"/>
      <w:marTop w:val="0"/>
      <w:marBottom w:val="0"/>
      <w:divBdr>
        <w:top w:val="none" w:sz="0" w:space="0" w:color="auto"/>
        <w:left w:val="none" w:sz="0" w:space="0" w:color="auto"/>
        <w:bottom w:val="none" w:sz="0" w:space="0" w:color="auto"/>
        <w:right w:val="none" w:sz="0" w:space="0" w:color="auto"/>
      </w:divBdr>
      <w:divsChild>
        <w:div w:id="1179470461">
          <w:marLeft w:val="0"/>
          <w:marRight w:val="50"/>
          <w:marTop w:val="0"/>
          <w:marBottom w:val="0"/>
          <w:divBdr>
            <w:top w:val="none" w:sz="0" w:space="0" w:color="auto"/>
            <w:left w:val="none" w:sz="0" w:space="0" w:color="auto"/>
            <w:bottom w:val="none" w:sz="0" w:space="0" w:color="auto"/>
            <w:right w:val="none" w:sz="0" w:space="0" w:color="auto"/>
          </w:divBdr>
        </w:div>
        <w:div w:id="1989481357">
          <w:marLeft w:val="0"/>
          <w:marRight w:val="0"/>
          <w:marTop w:val="0"/>
          <w:marBottom w:val="0"/>
          <w:divBdr>
            <w:top w:val="none" w:sz="0" w:space="0" w:color="auto"/>
            <w:left w:val="none" w:sz="0" w:space="0" w:color="auto"/>
            <w:bottom w:val="none" w:sz="0" w:space="0" w:color="auto"/>
            <w:right w:val="none" w:sz="0" w:space="0" w:color="auto"/>
          </w:divBdr>
          <w:divsChild>
            <w:div w:id="13025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2171">
      <w:bodyDiv w:val="1"/>
      <w:marLeft w:val="0"/>
      <w:marRight w:val="0"/>
      <w:marTop w:val="0"/>
      <w:marBottom w:val="0"/>
      <w:divBdr>
        <w:top w:val="none" w:sz="0" w:space="0" w:color="auto"/>
        <w:left w:val="none" w:sz="0" w:space="0" w:color="auto"/>
        <w:bottom w:val="none" w:sz="0" w:space="0" w:color="auto"/>
        <w:right w:val="none" w:sz="0" w:space="0" w:color="auto"/>
      </w:divBdr>
    </w:div>
    <w:div w:id="1341158320">
      <w:bodyDiv w:val="1"/>
      <w:marLeft w:val="0"/>
      <w:marRight w:val="0"/>
      <w:marTop w:val="0"/>
      <w:marBottom w:val="0"/>
      <w:divBdr>
        <w:top w:val="none" w:sz="0" w:space="0" w:color="auto"/>
        <w:left w:val="none" w:sz="0" w:space="0" w:color="auto"/>
        <w:bottom w:val="none" w:sz="0" w:space="0" w:color="auto"/>
        <w:right w:val="none" w:sz="0" w:space="0" w:color="auto"/>
      </w:divBdr>
    </w:div>
    <w:div w:id="1566405147">
      <w:bodyDiv w:val="1"/>
      <w:marLeft w:val="0"/>
      <w:marRight w:val="0"/>
      <w:marTop w:val="0"/>
      <w:marBottom w:val="0"/>
      <w:divBdr>
        <w:top w:val="none" w:sz="0" w:space="0" w:color="auto"/>
        <w:left w:val="none" w:sz="0" w:space="0" w:color="auto"/>
        <w:bottom w:val="none" w:sz="0" w:space="0" w:color="auto"/>
        <w:right w:val="none" w:sz="0" w:space="0" w:color="auto"/>
      </w:divBdr>
    </w:div>
    <w:div w:id="16475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7770C-1F7F-48AB-BB4E-D00B824C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1346</Words>
  <Characters>7676</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cp:lastModifiedBy>
  <cp:revision>11</cp:revision>
  <dcterms:created xsi:type="dcterms:W3CDTF">2024-05-14T09:03:00Z</dcterms:created>
  <dcterms:modified xsi:type="dcterms:W3CDTF">2024-05-14T11:38:00Z</dcterms:modified>
</cp:coreProperties>
</file>